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Georgia" w:cs="Georgia" w:hAnsi="Georgia" w:eastAsia="Georgia"/>
          <w:b w:val="1"/>
          <w:bCs w:val="1"/>
          <w:sz w:val="32"/>
          <w:szCs w:val="32"/>
        </w:rPr>
      </w:pPr>
      <w:r>
        <w:rPr>
          <w:rFonts w:ascii="Georgia" w:hAnsi="Georgia"/>
          <w:b w:val="1"/>
          <w:bCs w:val="1"/>
          <w:sz w:val="32"/>
          <w:szCs w:val="32"/>
          <w:rtl w:val="0"/>
          <w:lang w:val="de-DE"/>
        </w:rPr>
        <w:t>Medienmitteilung</w:t>
      </w:r>
    </w:p>
    <w:p>
      <w:pPr>
        <w:pStyle w:val="Body A"/>
        <w:rPr>
          <w:rFonts w:ascii="Georgia" w:cs="Georgia" w:hAnsi="Georgia" w:eastAsia="Georgia"/>
        </w:rPr>
      </w:pPr>
    </w:p>
    <w:p>
      <w:pPr>
        <w:pStyle w:val="Body A"/>
        <w:rPr>
          <w:rFonts w:ascii="Georgia" w:cs="Georgia" w:hAnsi="Georgia" w:eastAsia="Georgia"/>
          <w:b w:val="1"/>
          <w:bCs w:val="1"/>
          <w:sz w:val="20"/>
          <w:szCs w:val="20"/>
        </w:rPr>
      </w:pPr>
      <w:bookmarkStart w:name="_Hlk7453769" w:id="0"/>
      <w:r>
        <w:rPr>
          <w:rFonts w:ascii="Georgia" w:hAnsi="Georgia"/>
          <w:b w:val="1"/>
          <w:bCs w:val="1"/>
          <w:sz w:val="20"/>
          <w:szCs w:val="20"/>
          <w:rtl w:val="0"/>
          <w:lang w:val="de-DE"/>
        </w:rPr>
        <w:t>Wertsch</w:t>
      </w:r>
      <w:r>
        <w:rPr>
          <w:rFonts w:ascii="Georgia" w:hAnsi="Georgia" w:hint="default"/>
          <w:b w:val="1"/>
          <w:bCs w:val="1"/>
          <w:sz w:val="20"/>
          <w:szCs w:val="20"/>
          <w:rtl w:val="0"/>
          <w:lang w:val="de-DE"/>
        </w:rPr>
        <w:t>ö</w:t>
      </w:r>
      <w:r>
        <w:rPr>
          <w:rFonts w:ascii="Georgia" w:hAnsi="Georgia"/>
          <w:b w:val="1"/>
          <w:bCs w:val="1"/>
          <w:sz w:val="20"/>
          <w:szCs w:val="20"/>
          <w:rtl w:val="0"/>
          <w:lang w:val="de-DE"/>
        </w:rPr>
        <w:t>pfung auf Schweizer Bauernh</w:t>
      </w:r>
      <w:r>
        <w:rPr>
          <w:rFonts w:ascii="Georgia" w:hAnsi="Georgia" w:hint="default"/>
          <w:b w:val="1"/>
          <w:bCs w:val="1"/>
          <w:sz w:val="20"/>
          <w:szCs w:val="20"/>
          <w:rtl w:val="0"/>
          <w:lang w:val="de-DE"/>
        </w:rPr>
        <w:t>ö</w:t>
      </w:r>
      <w:r>
        <w:rPr>
          <w:rFonts w:ascii="Georgia" w:hAnsi="Georgia"/>
          <w:b w:val="1"/>
          <w:bCs w:val="1"/>
          <w:sz w:val="20"/>
          <w:szCs w:val="20"/>
          <w:rtl w:val="0"/>
          <w:lang w:val="de-DE"/>
        </w:rPr>
        <w:t>fen: die Renaissance der Seidenproduktion gilt zehn Jahre nach Projektbeginn als gelungenes Beispiel f</w:t>
      </w:r>
      <w:r>
        <w:rPr>
          <w:rFonts w:ascii="Georgia" w:hAnsi="Georgia" w:hint="default"/>
          <w:b w:val="1"/>
          <w:bCs w:val="1"/>
          <w:sz w:val="20"/>
          <w:szCs w:val="20"/>
          <w:rtl w:val="0"/>
          <w:lang w:val="de-DE"/>
        </w:rPr>
        <w:t>ü</w:t>
      </w:r>
      <w:r>
        <w:rPr>
          <w:rFonts w:ascii="Georgia" w:hAnsi="Georgia"/>
          <w:b w:val="1"/>
          <w:bCs w:val="1"/>
          <w:sz w:val="20"/>
          <w:szCs w:val="20"/>
          <w:rtl w:val="0"/>
          <w:lang w:val="de-DE"/>
        </w:rPr>
        <w:t>r nachhaltige Produktion in der Schweiz.</w:t>
      </w:r>
    </w:p>
    <w:p>
      <w:pPr>
        <w:pStyle w:val="Body A"/>
        <w:rPr>
          <w:rFonts w:ascii="Georgia" w:cs="Georgia" w:hAnsi="Georgia" w:eastAsia="Georgia"/>
          <w:sz w:val="20"/>
          <w:szCs w:val="20"/>
        </w:rPr>
      </w:pPr>
    </w:p>
    <w:p>
      <w:pPr>
        <w:pStyle w:val="Body A"/>
        <w:rPr>
          <w:rFonts w:ascii="Georgia" w:cs="Georgia" w:hAnsi="Georgia" w:eastAsia="Georgia"/>
          <w:b w:val="1"/>
          <w:bCs w:val="1"/>
          <w:i w:val="1"/>
          <w:iCs w:val="1"/>
          <w:sz w:val="20"/>
          <w:szCs w:val="20"/>
        </w:rPr>
      </w:pPr>
      <w:r>
        <w:rPr>
          <w:rFonts w:ascii="Georgia" w:hAnsi="Georgia"/>
          <w:b w:val="1"/>
          <w:bCs w:val="1"/>
          <w:i w:val="1"/>
          <w:iCs w:val="1"/>
          <w:sz w:val="20"/>
          <w:szCs w:val="20"/>
          <w:rtl w:val="0"/>
          <w:lang w:val="de-DE"/>
        </w:rPr>
        <w:t xml:space="preserve">Was vor zehn Jahren als Projekt mit ungewissem Ausgang begann, hat sich zu einem neuen Betriebszweig der Schweizer Landwirtschaft entwickelt.  </w:t>
      </w:r>
      <w:bookmarkEnd w:id="0"/>
      <w:r>
        <w:rPr>
          <w:rFonts w:ascii="Georgia" w:hAnsi="Georgia"/>
          <w:b w:val="1"/>
          <w:bCs w:val="1"/>
          <w:i w:val="1"/>
          <w:iCs w:val="1"/>
          <w:sz w:val="20"/>
          <w:szCs w:val="20"/>
          <w:rtl w:val="0"/>
          <w:lang w:val="de-DE"/>
        </w:rPr>
        <w:t>2009 begann die Vereinigung der Schweizer Seidenproduzenten, swiss silk, mit dem Wiederaufbau dieser vor einem Jahrhundert aus der Schweiz verschwundenen Industrie. Seit der Gr</w:t>
      </w:r>
      <w:r>
        <w:rPr>
          <w:rFonts w:ascii="Georgia" w:hAnsi="Georgia" w:hint="default"/>
          <w:b w:val="1"/>
          <w:bCs w:val="1"/>
          <w:i w:val="1"/>
          <w:iCs w:val="1"/>
          <w:sz w:val="20"/>
          <w:szCs w:val="20"/>
          <w:rtl w:val="0"/>
          <w:lang w:val="de-DE"/>
        </w:rPr>
        <w:t>ü</w:t>
      </w:r>
      <w:r>
        <w:rPr>
          <w:rFonts w:ascii="Georgia" w:hAnsi="Georgia"/>
          <w:b w:val="1"/>
          <w:bCs w:val="1"/>
          <w:i w:val="1"/>
          <w:iCs w:val="1"/>
          <w:sz w:val="20"/>
          <w:szCs w:val="20"/>
          <w:rtl w:val="0"/>
          <w:lang w:val="de-DE"/>
        </w:rPr>
        <w:t>ndung wurden von den 12 beteiligten Bauern insgesamt 125 kg Seide produziert. swiss silk strebt an, die Produktion in Einklang mit der Nachfrage zu steigern.  Mehrere Firmen verarbeiten die Schweizer Seide zu edlen Produkten, darunter Krawatten von Weisbrod, Haute Couture von Atelier J. Grubenmann und Vorh</w:t>
      </w:r>
      <w:r>
        <w:rPr>
          <w:rFonts w:ascii="Georgia" w:hAnsi="Georgia" w:hint="default"/>
          <w:b w:val="1"/>
          <w:bCs w:val="1"/>
          <w:i w:val="1"/>
          <w:iCs w:val="1"/>
          <w:sz w:val="20"/>
          <w:szCs w:val="20"/>
          <w:rtl w:val="0"/>
          <w:lang w:val="de-DE"/>
        </w:rPr>
        <w:t>ä</w:t>
      </w:r>
      <w:r>
        <w:rPr>
          <w:rFonts w:ascii="Georgia" w:hAnsi="Georgia"/>
          <w:b w:val="1"/>
          <w:bCs w:val="1"/>
          <w:i w:val="1"/>
          <w:iCs w:val="1"/>
          <w:sz w:val="20"/>
          <w:szCs w:val="20"/>
          <w:rtl w:val="0"/>
          <w:lang w:val="de-DE"/>
        </w:rPr>
        <w:t>nge von Pfister.</w:t>
      </w:r>
    </w:p>
    <w:p>
      <w:pPr>
        <w:pStyle w:val="Normal.0"/>
        <w:rPr>
          <w:rFonts w:ascii="Georgia" w:cs="Georgia" w:hAnsi="Georgia" w:eastAsia="Georgia"/>
          <w:color w:val="000000"/>
          <w:sz w:val="20"/>
          <w:szCs w:val="20"/>
          <w:u w:color="000000"/>
          <w:lang w:val="de-DE"/>
        </w:rPr>
      </w:pPr>
    </w:p>
    <w:p>
      <w:pPr>
        <w:pStyle w:val="Normal.0"/>
        <w:rPr>
          <w:rFonts w:ascii="Georgia" w:cs="Georgia" w:hAnsi="Georgia" w:eastAsia="Georgia"/>
          <w:color w:val="000000"/>
          <w:sz w:val="20"/>
          <w:szCs w:val="20"/>
          <w:u w:color="000000"/>
          <w:lang w:val="de-DE"/>
        </w:rPr>
      </w:pPr>
      <w:r>
        <w:rPr>
          <w:rFonts w:ascii="Georgia" w:hAnsi="Georgia"/>
          <w:color w:val="000000"/>
          <w:sz w:val="20"/>
          <w:szCs w:val="20"/>
          <w:u w:color="000000"/>
          <w:rtl w:val="0"/>
          <w:lang w:val="de-DE"/>
        </w:rPr>
        <w:t>Zwei Entwicklungen beg</w:t>
      </w:r>
      <w:r>
        <w:rPr>
          <w:rFonts w:ascii="Georgia" w:hAnsi="Georgia" w:hint="default"/>
          <w:color w:val="000000"/>
          <w:sz w:val="20"/>
          <w:szCs w:val="20"/>
          <w:u w:color="000000"/>
          <w:rtl w:val="0"/>
          <w:lang w:val="de-DE"/>
        </w:rPr>
        <w:t>ü</w:t>
      </w:r>
      <w:r>
        <w:rPr>
          <w:rFonts w:ascii="Georgia" w:hAnsi="Georgia"/>
          <w:color w:val="000000"/>
          <w:sz w:val="20"/>
          <w:szCs w:val="20"/>
          <w:u w:color="000000"/>
          <w:rtl w:val="0"/>
          <w:lang w:val="de-DE"/>
        </w:rPr>
        <w:t xml:space="preserve">nstigen den Weg welchen </w:t>
      </w:r>
      <w:r>
        <w:rPr>
          <w:rFonts w:ascii="Georgia" w:hAnsi="Georgia"/>
          <w:i w:val="1"/>
          <w:iCs w:val="1"/>
          <w:color w:val="000000"/>
          <w:sz w:val="20"/>
          <w:szCs w:val="20"/>
          <w:u w:color="000000"/>
          <w:rtl w:val="0"/>
          <w:lang w:val="de-DE"/>
        </w:rPr>
        <w:t>swiss silk</w:t>
      </w:r>
      <w:r>
        <w:rPr>
          <w:rFonts w:ascii="Georgia" w:hAnsi="Georgia"/>
          <w:color w:val="000000"/>
          <w:sz w:val="20"/>
          <w:szCs w:val="20"/>
          <w:u w:color="000000"/>
          <w:rtl w:val="0"/>
          <w:lang w:val="de-DE"/>
        </w:rPr>
        <w:t xml:space="preserve"> eingeschlagen hat. </w:t>
      </w:r>
      <w:r>
        <w:rPr>
          <w:rFonts w:ascii="Georgia" w:hAnsi="Georgia" w:hint="default"/>
          <w:color w:val="000000"/>
          <w:sz w:val="20"/>
          <w:szCs w:val="20"/>
          <w:u w:color="000000"/>
          <w:rtl w:val="0"/>
          <w:lang w:val="de-DE"/>
        </w:rPr>
        <w:t>„</w:t>
      </w:r>
      <w:bookmarkStart w:name="_Hlk7453393" w:id="1"/>
      <w:r>
        <w:rPr>
          <w:rFonts w:ascii="Georgia" w:hAnsi="Georgia"/>
          <w:color w:val="000000"/>
          <w:sz w:val="20"/>
          <w:szCs w:val="20"/>
          <w:u w:color="000000"/>
          <w:rtl w:val="0"/>
          <w:lang w:val="de-DE"/>
        </w:rPr>
        <w:t>Die Schweizer Landwirtschaft steht unter Druck und ist auf innovative Nischen angewiesen,</w:t>
      </w:r>
      <w:r>
        <w:rPr>
          <w:rFonts w:ascii="Georgia" w:hAnsi="Georgia" w:hint="default"/>
          <w:color w:val="000000"/>
          <w:sz w:val="20"/>
          <w:szCs w:val="20"/>
          <w:u w:color="000000"/>
          <w:rtl w:val="0"/>
          <w:lang w:val="de-DE"/>
        </w:rPr>
        <w:t xml:space="preserve">“ </w:t>
      </w:r>
      <w:r>
        <w:rPr>
          <w:rFonts w:ascii="Georgia" w:hAnsi="Georgia"/>
          <w:color w:val="000000"/>
          <w:sz w:val="20"/>
          <w:szCs w:val="20"/>
          <w:u w:color="000000"/>
          <w:rtl w:val="0"/>
          <w:lang w:val="de-DE"/>
        </w:rPr>
        <w:t>sagt Initiator Ueli Ramseier und erg</w:t>
      </w:r>
      <w:r>
        <w:rPr>
          <w:rFonts w:ascii="Georgia" w:hAnsi="Georgia" w:hint="default"/>
          <w:color w:val="000000"/>
          <w:sz w:val="20"/>
          <w:szCs w:val="20"/>
          <w:u w:color="000000"/>
          <w:rtl w:val="0"/>
          <w:lang w:val="de-DE"/>
        </w:rPr>
        <w:t>ä</w:t>
      </w:r>
      <w:r>
        <w:rPr>
          <w:rFonts w:ascii="Georgia" w:hAnsi="Georgia"/>
          <w:color w:val="000000"/>
          <w:sz w:val="20"/>
          <w:szCs w:val="20"/>
          <w:u w:color="000000"/>
          <w:rtl w:val="0"/>
          <w:lang w:val="de-DE"/>
        </w:rPr>
        <w:t>nzt, dass Konsumentinnen und Konsumenten vermehrt wissen wollen, woher ihr Essen, ihre Bekleidung und ihre Produkte des t</w:t>
      </w:r>
      <w:r>
        <w:rPr>
          <w:rFonts w:ascii="Georgia" w:hAnsi="Georgia" w:hint="default"/>
          <w:color w:val="000000"/>
          <w:sz w:val="20"/>
          <w:szCs w:val="20"/>
          <w:u w:color="000000"/>
          <w:rtl w:val="0"/>
          <w:lang w:val="de-DE"/>
        </w:rPr>
        <w:t>ä</w:t>
      </w:r>
      <w:r>
        <w:rPr>
          <w:rFonts w:ascii="Georgia" w:hAnsi="Georgia"/>
          <w:color w:val="000000"/>
          <w:sz w:val="20"/>
          <w:szCs w:val="20"/>
          <w:u w:color="000000"/>
          <w:rtl w:val="0"/>
          <w:lang w:val="de-DE"/>
        </w:rPr>
        <w:t xml:space="preserve">glichen Bedarfs kommen. Zu beiden Entwicklungen kann </w:t>
      </w:r>
      <w:r>
        <w:rPr>
          <w:rFonts w:ascii="Georgia" w:hAnsi="Georgia"/>
          <w:i w:val="1"/>
          <w:iCs w:val="1"/>
          <w:color w:val="000000"/>
          <w:sz w:val="20"/>
          <w:szCs w:val="20"/>
          <w:u w:color="000000"/>
          <w:rtl w:val="0"/>
          <w:lang w:val="de-DE"/>
        </w:rPr>
        <w:t>swiss silk</w:t>
      </w:r>
      <w:r>
        <w:rPr>
          <w:rFonts w:ascii="Georgia" w:hAnsi="Georgia"/>
          <w:color w:val="000000"/>
          <w:sz w:val="20"/>
          <w:szCs w:val="20"/>
          <w:u w:color="000000"/>
          <w:rtl w:val="0"/>
          <w:lang w:val="de-DE"/>
        </w:rPr>
        <w:t xml:space="preserve"> einen konkreten Beitrag leisten.   </w:t>
      </w:r>
    </w:p>
    <w:p>
      <w:pPr>
        <w:pStyle w:val="Normal.0"/>
        <w:rPr>
          <w:rFonts w:ascii="Georgia" w:cs="Georgia" w:hAnsi="Georgia" w:eastAsia="Georgia"/>
          <w:color w:val="000000"/>
          <w:sz w:val="20"/>
          <w:szCs w:val="20"/>
          <w:u w:color="000000"/>
          <w:lang w:val="de-DE"/>
        </w:rPr>
      </w:pPr>
      <w:bookmarkEnd w:id="1"/>
    </w:p>
    <w:p>
      <w:pPr>
        <w:pStyle w:val="Body A"/>
        <w:rPr>
          <w:rFonts w:ascii="Georgia" w:cs="Georgia" w:hAnsi="Georgia" w:eastAsia="Georgia"/>
          <w:sz w:val="20"/>
          <w:szCs w:val="20"/>
          <w:u w:color="000000"/>
        </w:rPr>
      </w:pPr>
      <w:bookmarkStart w:name="_Hlk7810878" w:id="2"/>
      <w:r>
        <w:rPr>
          <w:rFonts w:ascii="Georgia" w:hAnsi="Georgia"/>
          <w:sz w:val="20"/>
          <w:szCs w:val="20"/>
          <w:u w:color="000000"/>
          <w:rtl w:val="0"/>
          <w:lang w:val="de-DE"/>
        </w:rPr>
        <w:t xml:space="preserve">Die Aufzucht von Seidenraupen hat sich bei den beteiligten Bauern als Betriebszweig etabliert.   </w:t>
      </w:r>
      <w:r>
        <w:rPr>
          <w:rFonts w:ascii="Georgia" w:hAnsi="Georgia" w:hint="default"/>
          <w:sz w:val="20"/>
          <w:szCs w:val="20"/>
          <w:u w:color="000000"/>
          <w:rtl w:val="0"/>
          <w:lang w:val="de-DE"/>
        </w:rPr>
        <w:t>„</w:t>
      </w:r>
      <w:r>
        <w:rPr>
          <w:rFonts w:ascii="Georgia" w:hAnsi="Georgia"/>
          <w:sz w:val="20"/>
          <w:szCs w:val="20"/>
          <w:u w:color="000000"/>
          <w:rtl w:val="0"/>
          <w:lang w:val="de-DE"/>
        </w:rPr>
        <w:t>Die Seidenraupenaufzucht ist Teil unseres Betriebskonzeptes und tr</w:t>
      </w:r>
      <w:r>
        <w:rPr>
          <w:rFonts w:ascii="Georgia" w:hAnsi="Georgia" w:hint="default"/>
          <w:sz w:val="20"/>
          <w:szCs w:val="20"/>
          <w:u w:color="000000"/>
          <w:rtl w:val="0"/>
          <w:lang w:val="de-DE"/>
        </w:rPr>
        <w:t>ä</w:t>
      </w:r>
      <w:r>
        <w:rPr>
          <w:rFonts w:ascii="Georgia" w:hAnsi="Georgia"/>
          <w:sz w:val="20"/>
          <w:szCs w:val="20"/>
          <w:u w:color="000000"/>
          <w:rtl w:val="0"/>
          <w:lang w:val="de-DE"/>
        </w:rPr>
        <w:t>gt zu unserem Einkommen bei,</w:t>
      </w:r>
      <w:r>
        <w:rPr>
          <w:rFonts w:ascii="Georgia" w:hAnsi="Georgia" w:hint="default"/>
          <w:sz w:val="20"/>
          <w:szCs w:val="20"/>
          <w:u w:color="000000"/>
          <w:rtl w:val="0"/>
          <w:lang w:val="de-DE"/>
        </w:rPr>
        <w:t xml:space="preserve">“ </w:t>
      </w:r>
      <w:r>
        <w:rPr>
          <w:rFonts w:ascii="Georgia" w:hAnsi="Georgia"/>
          <w:sz w:val="20"/>
          <w:szCs w:val="20"/>
          <w:u w:color="000000"/>
          <w:rtl w:val="0"/>
          <w:lang w:val="de-DE"/>
        </w:rPr>
        <w:t>sagt Reto Streit, Landwirt aus B</w:t>
      </w:r>
      <w:r>
        <w:rPr>
          <w:rFonts w:ascii="Georgia" w:hAnsi="Georgia" w:hint="default"/>
          <w:sz w:val="20"/>
          <w:szCs w:val="20"/>
          <w:u w:color="000000"/>
          <w:rtl w:val="0"/>
          <w:lang w:val="de-DE"/>
        </w:rPr>
        <w:t>ä</w:t>
      </w:r>
      <w:r>
        <w:rPr>
          <w:rFonts w:ascii="Georgia" w:hAnsi="Georgia"/>
          <w:sz w:val="20"/>
          <w:szCs w:val="20"/>
          <w:u w:color="000000"/>
          <w:rtl w:val="0"/>
          <w:lang w:val="de-DE"/>
        </w:rPr>
        <w:t>rfischenhaus und Seidenraupenz</w:t>
      </w:r>
      <w:r>
        <w:rPr>
          <w:rFonts w:ascii="Georgia" w:hAnsi="Georgia" w:hint="default"/>
          <w:sz w:val="20"/>
          <w:szCs w:val="20"/>
          <w:u w:color="000000"/>
          <w:rtl w:val="0"/>
          <w:lang w:val="de-DE"/>
        </w:rPr>
        <w:t>ü</w:t>
      </w:r>
      <w:r>
        <w:rPr>
          <w:rFonts w:ascii="Georgia" w:hAnsi="Georgia"/>
          <w:sz w:val="20"/>
          <w:szCs w:val="20"/>
          <w:u w:color="000000"/>
          <w:rtl w:val="0"/>
          <w:lang w:val="de-DE"/>
        </w:rPr>
        <w:t xml:space="preserve">chter der ersten Stunden. </w:t>
      </w:r>
      <w:bookmarkEnd w:id="2"/>
      <w:r>
        <w:rPr>
          <w:rFonts w:ascii="Georgia" w:hAnsi="Georgia"/>
          <w:sz w:val="20"/>
          <w:szCs w:val="20"/>
          <w:u w:color="000000"/>
          <w:rtl w:val="0"/>
          <w:lang w:val="de-DE"/>
        </w:rPr>
        <w:t>s</w:t>
      </w:r>
      <w:r>
        <w:rPr>
          <w:rFonts w:ascii="Georgia" w:hAnsi="Georgia"/>
          <w:i w:val="1"/>
          <w:iCs w:val="1"/>
          <w:sz w:val="20"/>
          <w:szCs w:val="20"/>
          <w:u w:color="000000"/>
          <w:rtl w:val="0"/>
          <w:lang w:val="de-DE"/>
        </w:rPr>
        <w:t xml:space="preserve">wiss silk </w:t>
      </w:r>
      <w:r>
        <w:rPr>
          <w:rFonts w:ascii="Georgia" w:hAnsi="Georgia"/>
          <w:sz w:val="20"/>
          <w:szCs w:val="20"/>
          <w:u w:color="000000"/>
          <w:rtl w:val="0"/>
          <w:lang w:val="de-DE"/>
        </w:rPr>
        <w:t>bildet B</w:t>
      </w:r>
      <w:r>
        <w:rPr>
          <w:rFonts w:ascii="Georgia" w:hAnsi="Georgia" w:hint="default"/>
          <w:sz w:val="20"/>
          <w:szCs w:val="20"/>
          <w:u w:color="000000"/>
          <w:rtl w:val="0"/>
          <w:lang w:val="de-DE"/>
        </w:rPr>
        <w:t>ä</w:t>
      </w:r>
      <w:r>
        <w:rPr>
          <w:rFonts w:ascii="Georgia" w:hAnsi="Georgia"/>
          <w:sz w:val="20"/>
          <w:szCs w:val="20"/>
          <w:u w:color="000000"/>
          <w:rtl w:val="0"/>
          <w:lang w:val="de-DE"/>
        </w:rPr>
        <w:t>uerinnen und Bauern in der Aufzucht von Seidenraupen aus und ber</w:t>
      </w:r>
      <w:r>
        <w:rPr>
          <w:rFonts w:ascii="Georgia" w:hAnsi="Georgia" w:hint="default"/>
          <w:sz w:val="20"/>
          <w:szCs w:val="20"/>
          <w:u w:color="000000"/>
          <w:rtl w:val="0"/>
          <w:lang w:val="de-DE"/>
        </w:rPr>
        <w:t>ä</w:t>
      </w:r>
      <w:r>
        <w:rPr>
          <w:rFonts w:ascii="Georgia" w:hAnsi="Georgia"/>
          <w:sz w:val="20"/>
          <w:szCs w:val="20"/>
          <w:u w:color="000000"/>
          <w:rtl w:val="0"/>
          <w:lang w:val="de-DE"/>
        </w:rPr>
        <w:t>t sie bei der Einf</w:t>
      </w:r>
      <w:r>
        <w:rPr>
          <w:rFonts w:ascii="Georgia" w:hAnsi="Georgia" w:hint="default"/>
          <w:sz w:val="20"/>
          <w:szCs w:val="20"/>
          <w:u w:color="000000"/>
          <w:rtl w:val="0"/>
          <w:lang w:val="de-DE"/>
        </w:rPr>
        <w:t>ü</w:t>
      </w:r>
      <w:r>
        <w:rPr>
          <w:rFonts w:ascii="Georgia" w:hAnsi="Georgia"/>
          <w:sz w:val="20"/>
          <w:szCs w:val="20"/>
          <w:u w:color="000000"/>
          <w:rtl w:val="0"/>
          <w:lang w:val="de-DE"/>
        </w:rPr>
        <w:t xml:space="preserve">hrung des neuen Betriebszweigs auf dem Hof. Gleichzeitig nimmt die Vereinigung die fertigen Seiden-Kokons ab und verarbeitet sie bis zum Seidenfaden. </w:t>
      </w:r>
    </w:p>
    <w:p>
      <w:pPr>
        <w:pStyle w:val="Body A"/>
        <w:rPr>
          <w:rFonts w:ascii="Georgia" w:cs="Georgia" w:hAnsi="Georgia" w:eastAsia="Georgia"/>
          <w:sz w:val="20"/>
          <w:szCs w:val="20"/>
          <w:u w:color="000000"/>
        </w:rPr>
      </w:pPr>
      <w:r>
        <w:rPr>
          <w:rFonts w:ascii="Georgia" w:hAnsi="Georgia"/>
          <w:sz w:val="20"/>
          <w:szCs w:val="20"/>
          <w:u w:color="000000"/>
          <w:rtl w:val="0"/>
          <w:lang w:val="de-DE"/>
        </w:rPr>
        <w:t>Langj</w:t>
      </w:r>
      <w:r>
        <w:rPr>
          <w:rFonts w:ascii="Georgia" w:hAnsi="Georgia" w:hint="default"/>
          <w:sz w:val="20"/>
          <w:szCs w:val="20"/>
          <w:u w:color="000000"/>
          <w:rtl w:val="0"/>
          <w:lang w:val="de-DE"/>
        </w:rPr>
        <w:t>ä</w:t>
      </w:r>
      <w:r>
        <w:rPr>
          <w:rFonts w:ascii="Georgia" w:hAnsi="Georgia"/>
          <w:sz w:val="20"/>
          <w:szCs w:val="20"/>
          <w:u w:color="000000"/>
          <w:rtl w:val="0"/>
          <w:lang w:val="de-DE"/>
        </w:rPr>
        <w:t xml:space="preserve">hrige Partnerunternehmen der Seidenindustrie </w:t>
      </w:r>
      <w:r>
        <w:rPr>
          <w:rFonts w:ascii="Georgia" w:hAnsi="Georgia" w:hint="default"/>
          <w:sz w:val="20"/>
          <w:szCs w:val="20"/>
          <w:u w:color="000000"/>
          <w:rtl w:val="0"/>
          <w:lang w:val="de-DE"/>
        </w:rPr>
        <w:t>ü</w:t>
      </w:r>
      <w:r>
        <w:rPr>
          <w:rFonts w:ascii="Georgia" w:hAnsi="Georgia"/>
          <w:sz w:val="20"/>
          <w:szCs w:val="20"/>
          <w:u w:color="000000"/>
          <w:rtl w:val="0"/>
          <w:lang w:val="de-DE"/>
        </w:rPr>
        <w:t xml:space="preserve">bernehmen den Seidenfaden und stellen daraus Seidenstoffe her, die </w:t>
      </w:r>
      <w:r>
        <w:rPr>
          <w:rFonts w:ascii="Georgia" w:hAnsi="Georgia" w:hint="default"/>
          <w:sz w:val="20"/>
          <w:szCs w:val="20"/>
          <w:u w:color="000000"/>
          <w:rtl w:val="0"/>
          <w:lang w:val="de-DE"/>
        </w:rPr>
        <w:t>ü</w:t>
      </w:r>
      <w:r>
        <w:rPr>
          <w:rFonts w:ascii="Georgia" w:hAnsi="Georgia"/>
          <w:sz w:val="20"/>
          <w:szCs w:val="20"/>
          <w:u w:color="000000"/>
          <w:rtl w:val="0"/>
          <w:lang w:val="de-DE"/>
        </w:rPr>
        <w:t>ber verschiedene Kan</w:t>
      </w:r>
      <w:r>
        <w:rPr>
          <w:rFonts w:ascii="Georgia" w:hAnsi="Georgia" w:hint="default"/>
          <w:sz w:val="20"/>
          <w:szCs w:val="20"/>
          <w:u w:color="000000"/>
          <w:rtl w:val="0"/>
          <w:lang w:val="de-DE"/>
        </w:rPr>
        <w:t>ä</w:t>
      </w:r>
      <w:r>
        <w:rPr>
          <w:rFonts w:ascii="Georgia" w:hAnsi="Georgia"/>
          <w:sz w:val="20"/>
          <w:szCs w:val="20"/>
          <w:u w:color="000000"/>
          <w:rtl w:val="0"/>
          <w:lang w:val="de-DE"/>
        </w:rPr>
        <w:t xml:space="preserve">le zum Kunden gelangen. </w:t>
      </w:r>
    </w:p>
    <w:p>
      <w:pPr>
        <w:pStyle w:val="Body A"/>
        <w:rPr>
          <w:rFonts w:ascii="Georgia" w:cs="Georgia" w:hAnsi="Georgia" w:eastAsia="Georgia"/>
          <w:sz w:val="20"/>
          <w:szCs w:val="20"/>
          <w:u w:color="000000"/>
        </w:rPr>
      </w:pPr>
      <w:r>
        <w:rPr>
          <w:rFonts w:ascii="Georgia" w:hAnsi="Georgia"/>
          <w:sz w:val="20"/>
          <w:szCs w:val="20"/>
          <w:u w:color="000000"/>
          <w:rtl w:val="0"/>
          <w:lang w:val="de-DE"/>
        </w:rPr>
        <w:t>2016 wurde</w:t>
      </w:r>
      <w:r>
        <w:rPr>
          <w:rFonts w:ascii="Georgia" w:hAnsi="Georgia"/>
          <w:i w:val="1"/>
          <w:iCs w:val="1"/>
          <w:sz w:val="20"/>
          <w:szCs w:val="20"/>
          <w:u w:color="000000"/>
          <w:rtl w:val="0"/>
          <w:lang w:val="de-DE"/>
        </w:rPr>
        <w:t xml:space="preserve"> swiss silk</w:t>
      </w:r>
      <w:r>
        <w:rPr>
          <w:rFonts w:ascii="Georgia" w:hAnsi="Georgia"/>
          <w:sz w:val="20"/>
          <w:szCs w:val="20"/>
          <w:u w:color="000000"/>
          <w:rtl w:val="0"/>
          <w:lang w:val="de-DE"/>
        </w:rPr>
        <w:t xml:space="preserve"> f</w:t>
      </w:r>
      <w:r>
        <w:rPr>
          <w:rFonts w:ascii="Georgia" w:hAnsi="Georgia" w:hint="default"/>
          <w:sz w:val="20"/>
          <w:szCs w:val="20"/>
          <w:u w:color="000000"/>
          <w:rtl w:val="0"/>
          <w:lang w:val="de-DE"/>
        </w:rPr>
        <w:t>ü</w:t>
      </w:r>
      <w:r>
        <w:rPr>
          <w:rFonts w:ascii="Georgia" w:hAnsi="Georgia"/>
          <w:sz w:val="20"/>
          <w:szCs w:val="20"/>
          <w:u w:color="000000"/>
          <w:rtl w:val="0"/>
          <w:lang w:val="de-DE"/>
        </w:rPr>
        <w:t xml:space="preserve">r seine Arbeit mit dem Innovationspreis der Schweizer Landwirtschaft, dem </w:t>
      </w:r>
      <w:r>
        <w:rPr>
          <w:rFonts w:ascii="Georgia" w:hAnsi="Georgia"/>
          <w:i w:val="1"/>
          <w:iCs w:val="1"/>
          <w:sz w:val="20"/>
          <w:szCs w:val="20"/>
          <w:u w:color="000000"/>
          <w:rtl w:val="0"/>
          <w:lang w:val="de-DE"/>
        </w:rPr>
        <w:t>agroPreis</w:t>
      </w:r>
      <w:r>
        <w:rPr>
          <w:rFonts w:ascii="Georgia" w:hAnsi="Georgia"/>
          <w:sz w:val="20"/>
          <w:szCs w:val="20"/>
          <w:u w:color="000000"/>
          <w:rtl w:val="0"/>
          <w:lang w:val="de-DE"/>
        </w:rPr>
        <w:t>, ausgezeichnet.</w:t>
      </w:r>
    </w:p>
    <w:p>
      <w:pPr>
        <w:pStyle w:val="Normal.0"/>
        <w:rPr>
          <w:rFonts w:ascii="Georgia" w:cs="Georgia" w:hAnsi="Georgia" w:eastAsia="Georgia"/>
          <w:color w:val="000000"/>
          <w:sz w:val="20"/>
          <w:szCs w:val="20"/>
          <w:u w:color="000000"/>
          <w:lang w:val="de-DE"/>
        </w:rPr>
      </w:pPr>
    </w:p>
    <w:p>
      <w:pPr>
        <w:pStyle w:val="Normal.0"/>
        <w:rPr>
          <w:rFonts w:ascii="Georgia" w:cs="Georgia" w:hAnsi="Georgia" w:eastAsia="Georgia"/>
          <w:color w:val="000000"/>
          <w:sz w:val="20"/>
          <w:szCs w:val="20"/>
          <w:u w:color="000000"/>
          <w:lang w:val="de-DE"/>
        </w:rPr>
      </w:pPr>
      <w:r>
        <w:rPr>
          <w:rFonts w:ascii="Georgia" w:hAnsi="Georgia"/>
          <w:color w:val="000000"/>
          <w:sz w:val="20"/>
          <w:szCs w:val="20"/>
          <w:u w:color="000000"/>
          <w:rtl w:val="0"/>
          <w:lang w:val="de-DE"/>
        </w:rPr>
        <w:t>Dass die Schweizer Seidenprodukte vom Ursprung bis zum Verkauf l</w:t>
      </w:r>
      <w:r>
        <w:rPr>
          <w:rFonts w:ascii="Georgia" w:hAnsi="Georgia" w:hint="default"/>
          <w:color w:val="000000"/>
          <w:sz w:val="20"/>
          <w:szCs w:val="20"/>
          <w:u w:color="000000"/>
          <w:rtl w:val="0"/>
          <w:lang w:val="de-DE"/>
        </w:rPr>
        <w:t>ü</w:t>
      </w:r>
      <w:r>
        <w:rPr>
          <w:rFonts w:ascii="Georgia" w:hAnsi="Georgia"/>
          <w:color w:val="000000"/>
          <w:sz w:val="20"/>
          <w:szCs w:val="20"/>
          <w:u w:color="000000"/>
          <w:rtl w:val="0"/>
          <w:lang w:val="de-DE"/>
        </w:rPr>
        <w:t>ckenlos nachverfolgt werden k</w:t>
      </w:r>
      <w:r>
        <w:rPr>
          <w:rFonts w:ascii="Georgia" w:hAnsi="Georgia" w:hint="default"/>
          <w:color w:val="000000"/>
          <w:sz w:val="20"/>
          <w:szCs w:val="20"/>
          <w:u w:color="000000"/>
          <w:rtl w:val="0"/>
          <w:lang w:val="de-DE"/>
        </w:rPr>
        <w:t>ö</w:t>
      </w:r>
      <w:r>
        <w:rPr>
          <w:rFonts w:ascii="Georgia" w:hAnsi="Georgia"/>
          <w:color w:val="000000"/>
          <w:sz w:val="20"/>
          <w:szCs w:val="20"/>
          <w:u w:color="000000"/>
          <w:rtl w:val="0"/>
          <w:lang w:val="de-DE"/>
        </w:rPr>
        <w:t>nnen und viele der Stoffkreisl</w:t>
      </w:r>
      <w:r>
        <w:rPr>
          <w:rFonts w:ascii="Georgia" w:hAnsi="Georgia" w:hint="default"/>
          <w:color w:val="000000"/>
          <w:sz w:val="20"/>
          <w:szCs w:val="20"/>
          <w:u w:color="000000"/>
          <w:rtl w:val="0"/>
          <w:lang w:val="de-DE"/>
        </w:rPr>
        <w:t>ä</w:t>
      </w:r>
      <w:r>
        <w:rPr>
          <w:rFonts w:ascii="Georgia" w:hAnsi="Georgia"/>
          <w:color w:val="000000"/>
          <w:sz w:val="20"/>
          <w:szCs w:val="20"/>
          <w:u w:color="000000"/>
          <w:rtl w:val="0"/>
          <w:lang w:val="de-DE"/>
        </w:rPr>
        <w:t>ufe geschlossen sind, st</w:t>
      </w:r>
      <w:r>
        <w:rPr>
          <w:rFonts w:ascii="Georgia" w:hAnsi="Georgia" w:hint="default"/>
          <w:color w:val="000000"/>
          <w:sz w:val="20"/>
          <w:szCs w:val="20"/>
          <w:u w:color="000000"/>
          <w:rtl w:val="0"/>
          <w:lang w:val="de-DE"/>
        </w:rPr>
        <w:t>ö</w:t>
      </w:r>
      <w:r>
        <w:rPr>
          <w:rFonts w:ascii="Georgia" w:hAnsi="Georgia"/>
          <w:color w:val="000000"/>
          <w:sz w:val="20"/>
          <w:szCs w:val="20"/>
          <w:u w:color="000000"/>
          <w:rtl w:val="0"/>
          <w:lang w:val="de-DE"/>
        </w:rPr>
        <w:t>sst auf das Interesse von Konsumentinnen und Konsumenten, welche einen nachhaltigen Lebensstil anstreben. Die Vorh</w:t>
      </w:r>
      <w:r>
        <w:rPr>
          <w:rFonts w:ascii="Georgia" w:hAnsi="Georgia" w:hint="default"/>
          <w:color w:val="000000"/>
          <w:sz w:val="20"/>
          <w:szCs w:val="20"/>
          <w:u w:color="000000"/>
          <w:rtl w:val="0"/>
          <w:lang w:val="de-DE"/>
        </w:rPr>
        <w:t>ä</w:t>
      </w:r>
      <w:r>
        <w:rPr>
          <w:rFonts w:ascii="Georgia" w:hAnsi="Georgia"/>
          <w:color w:val="000000"/>
          <w:sz w:val="20"/>
          <w:szCs w:val="20"/>
          <w:u w:color="000000"/>
          <w:rtl w:val="0"/>
          <w:lang w:val="de-DE"/>
        </w:rPr>
        <w:t>nge aus Schweizer Seide von Pfister wurden letztes Jahr beispielsweise als erstes Produkt mit dem Gold Standard von</w:t>
      </w:r>
      <w:r>
        <w:rPr>
          <w:rFonts w:ascii="Georgia" w:hAnsi="Georgia" w:hint="default"/>
          <w:color w:val="000000"/>
          <w:sz w:val="20"/>
          <w:szCs w:val="20"/>
          <w:u w:color="000000"/>
          <w:rtl w:val="0"/>
          <w:lang w:val="de-DE"/>
        </w:rPr>
        <w:t> </w:t>
      </w:r>
      <w:r>
        <w:rPr>
          <w:rFonts w:ascii="Georgia" w:hAnsi="Georgia"/>
          <w:color w:val="000000"/>
          <w:sz w:val="20"/>
          <w:szCs w:val="20"/>
          <w:u w:color="000000"/>
          <w:rtl w:val="0"/>
          <w:lang w:val="de-DE"/>
        </w:rPr>
        <w:t>Cradle to Cradle</w:t>
      </w:r>
      <w:r>
        <w:rPr>
          <w:rFonts w:ascii="Georgia" w:hAnsi="Georgia" w:hint="default"/>
          <w:color w:val="000000"/>
          <w:sz w:val="20"/>
          <w:szCs w:val="20"/>
          <w:u w:color="000000"/>
          <w:rtl w:val="0"/>
          <w:lang w:val="de-DE"/>
        </w:rPr>
        <w:t>® </w:t>
      </w:r>
      <w:r>
        <w:rPr>
          <w:rFonts w:ascii="Georgia" w:hAnsi="Georgia"/>
          <w:color w:val="000000"/>
          <w:sz w:val="20"/>
          <w:szCs w:val="20"/>
          <w:u w:color="000000"/>
          <w:rtl w:val="0"/>
          <w:lang w:val="de-DE"/>
        </w:rPr>
        <w:t>ausgezeichnet. Nicht nur der Seidenfaden, sondern auch die Nebenprodukte k</w:t>
      </w:r>
      <w:r>
        <w:rPr>
          <w:rFonts w:ascii="Georgia" w:hAnsi="Georgia" w:hint="default"/>
          <w:color w:val="000000"/>
          <w:sz w:val="20"/>
          <w:szCs w:val="20"/>
          <w:u w:color="000000"/>
          <w:rtl w:val="0"/>
          <w:lang w:val="de-DE"/>
        </w:rPr>
        <w:t>ö</w:t>
      </w:r>
      <w:r>
        <w:rPr>
          <w:rFonts w:ascii="Georgia" w:hAnsi="Georgia"/>
          <w:color w:val="000000"/>
          <w:sz w:val="20"/>
          <w:szCs w:val="20"/>
          <w:u w:color="000000"/>
          <w:rtl w:val="0"/>
          <w:lang w:val="de-DE"/>
        </w:rPr>
        <w:t>nnen verwertet werden. So gehen keine wertvollen Rohstoffe verloren.</w:t>
      </w:r>
    </w:p>
    <w:p>
      <w:pPr>
        <w:pStyle w:val="Normal.0"/>
        <w:rPr>
          <w:rFonts w:ascii="Georgia" w:cs="Georgia" w:hAnsi="Georgia" w:eastAsia="Georgia"/>
          <w:color w:val="000000"/>
          <w:sz w:val="20"/>
          <w:szCs w:val="20"/>
          <w:u w:color="000000"/>
          <w:lang w:val="de-DE"/>
        </w:rPr>
      </w:pPr>
    </w:p>
    <w:p>
      <w:pPr>
        <w:pStyle w:val="Normal.0"/>
        <w:rPr>
          <w:rFonts w:ascii="Georgia" w:cs="Georgia" w:hAnsi="Georgia" w:eastAsia="Georgia"/>
          <w:b w:val="1"/>
          <w:bCs w:val="1"/>
          <w:color w:val="000000"/>
          <w:sz w:val="20"/>
          <w:szCs w:val="20"/>
          <w:u w:color="000000"/>
          <w:lang w:val="de-DE"/>
        </w:rPr>
      </w:pPr>
      <w:r>
        <w:rPr>
          <w:rFonts w:ascii="Georgia" w:hAnsi="Georgia"/>
          <w:b w:val="1"/>
          <w:bCs w:val="1"/>
          <w:color w:val="000000"/>
          <w:sz w:val="20"/>
          <w:szCs w:val="20"/>
          <w:u w:color="000000"/>
          <w:rtl w:val="0"/>
          <w:lang w:val="de-DE"/>
        </w:rPr>
        <w:t>Jubil</w:t>
      </w:r>
      <w:r>
        <w:rPr>
          <w:rFonts w:ascii="Georgia" w:hAnsi="Georgia" w:hint="default"/>
          <w:b w:val="1"/>
          <w:bCs w:val="1"/>
          <w:color w:val="000000"/>
          <w:sz w:val="20"/>
          <w:szCs w:val="20"/>
          <w:u w:color="000000"/>
          <w:rtl w:val="0"/>
          <w:lang w:val="de-DE"/>
        </w:rPr>
        <w:t>ä</w:t>
      </w:r>
      <w:r>
        <w:rPr>
          <w:rFonts w:ascii="Georgia" w:hAnsi="Georgia"/>
          <w:b w:val="1"/>
          <w:bCs w:val="1"/>
          <w:color w:val="000000"/>
          <w:sz w:val="20"/>
          <w:szCs w:val="20"/>
          <w:u w:color="000000"/>
          <w:rtl w:val="0"/>
          <w:lang w:val="de-DE"/>
        </w:rPr>
        <w:t>um</w:t>
      </w:r>
    </w:p>
    <w:p>
      <w:pPr>
        <w:pStyle w:val="Normal.0"/>
        <w:rPr>
          <w:rFonts w:ascii="Georgia" w:cs="Georgia" w:hAnsi="Georgia" w:eastAsia="Georgia"/>
          <w:color w:val="000000"/>
          <w:sz w:val="20"/>
          <w:szCs w:val="20"/>
          <w:u w:color="000000"/>
          <w:lang w:val="de-DE"/>
        </w:rPr>
      </w:pPr>
      <w:r>
        <w:rPr>
          <w:rFonts w:ascii="Georgia" w:hAnsi="Georgia"/>
          <w:i w:val="1"/>
          <w:iCs w:val="1"/>
          <w:color w:val="000000"/>
          <w:sz w:val="20"/>
          <w:szCs w:val="20"/>
          <w:u w:color="000000"/>
          <w:rtl w:val="0"/>
          <w:lang w:val="de-DE"/>
        </w:rPr>
        <w:t xml:space="preserve">swiss silk </w:t>
      </w:r>
      <w:r>
        <w:rPr>
          <w:rFonts w:ascii="Georgia" w:hAnsi="Georgia"/>
          <w:color w:val="000000"/>
          <w:sz w:val="20"/>
          <w:szCs w:val="20"/>
          <w:u w:color="000000"/>
          <w:rtl w:val="0"/>
          <w:lang w:val="de-DE"/>
        </w:rPr>
        <w:t>feiert am 26. Mai 2019 das 10-j</w:t>
      </w:r>
      <w:r>
        <w:rPr>
          <w:rFonts w:ascii="Georgia" w:hAnsi="Georgia" w:hint="default"/>
          <w:color w:val="000000"/>
          <w:sz w:val="20"/>
          <w:szCs w:val="20"/>
          <w:u w:color="000000"/>
          <w:rtl w:val="0"/>
          <w:lang w:val="de-DE"/>
        </w:rPr>
        <w:t>ä</w:t>
      </w:r>
      <w:r>
        <w:rPr>
          <w:rFonts w:ascii="Georgia" w:hAnsi="Georgia"/>
          <w:color w:val="000000"/>
          <w:sz w:val="20"/>
          <w:szCs w:val="20"/>
          <w:u w:color="000000"/>
          <w:rtl w:val="0"/>
          <w:lang w:val="de-DE"/>
        </w:rPr>
        <w:t>hrige Jubil</w:t>
      </w:r>
      <w:r>
        <w:rPr>
          <w:rFonts w:ascii="Georgia" w:hAnsi="Georgia" w:hint="default"/>
          <w:color w:val="000000"/>
          <w:sz w:val="20"/>
          <w:szCs w:val="20"/>
          <w:u w:color="000000"/>
          <w:rtl w:val="0"/>
          <w:lang w:val="de-DE"/>
        </w:rPr>
        <w:t>ä</w:t>
      </w:r>
      <w:r>
        <w:rPr>
          <w:rFonts w:ascii="Georgia" w:hAnsi="Georgia"/>
          <w:color w:val="000000"/>
          <w:sz w:val="20"/>
          <w:szCs w:val="20"/>
          <w:u w:color="000000"/>
          <w:rtl w:val="0"/>
          <w:lang w:val="de-DE"/>
        </w:rPr>
        <w:t>um mit einer speziellen Generalversammlung in Hinterkappelen/BE. Unter anderem wird die Jubil</w:t>
      </w:r>
      <w:r>
        <w:rPr>
          <w:rFonts w:ascii="Georgia" w:hAnsi="Georgia" w:hint="default"/>
          <w:color w:val="000000"/>
          <w:sz w:val="20"/>
          <w:szCs w:val="20"/>
          <w:u w:color="000000"/>
          <w:rtl w:val="0"/>
          <w:lang w:val="de-DE"/>
        </w:rPr>
        <w:t>ä</w:t>
      </w:r>
      <w:r>
        <w:rPr>
          <w:rFonts w:ascii="Georgia" w:hAnsi="Georgia"/>
          <w:color w:val="000000"/>
          <w:sz w:val="20"/>
          <w:szCs w:val="20"/>
          <w:u w:color="000000"/>
          <w:rtl w:val="0"/>
          <w:lang w:val="de-DE"/>
        </w:rPr>
        <w:t xml:space="preserve">umsausstellung </w:t>
      </w:r>
      <w:r>
        <w:rPr>
          <w:rFonts w:ascii="Georgia" w:hAnsi="Georgia" w:hint="default"/>
          <w:color w:val="000000"/>
          <w:sz w:val="20"/>
          <w:szCs w:val="20"/>
          <w:u w:color="000000"/>
          <w:rtl w:val="0"/>
          <w:lang w:val="de-DE"/>
        </w:rPr>
        <w:t>“</w:t>
      </w:r>
      <w:r>
        <w:rPr>
          <w:rFonts w:ascii="Georgia" w:hAnsi="Georgia"/>
          <w:color w:val="000000"/>
          <w:sz w:val="20"/>
          <w:szCs w:val="20"/>
          <w:u w:color="000000"/>
          <w:rtl w:val="0"/>
          <w:lang w:val="de-DE"/>
        </w:rPr>
        <w:t>Renaissance der Seide</w:t>
      </w:r>
      <w:r>
        <w:rPr>
          <w:rFonts w:ascii="Georgia" w:hAnsi="Georgia" w:hint="default"/>
          <w:color w:val="000000"/>
          <w:sz w:val="20"/>
          <w:szCs w:val="20"/>
          <w:u w:color="000000"/>
          <w:rtl w:val="0"/>
          <w:lang w:val="de-DE"/>
        </w:rPr>
        <w:t xml:space="preserve">” </w:t>
      </w:r>
      <w:r>
        <w:rPr>
          <w:rFonts w:ascii="Georgia" w:hAnsi="Georgia"/>
          <w:color w:val="000000"/>
          <w:sz w:val="20"/>
          <w:szCs w:val="20"/>
          <w:u w:color="000000"/>
          <w:rtl w:val="0"/>
          <w:lang w:val="de-DE"/>
        </w:rPr>
        <w:t>erstmals vorgestellt. Die Ausstellung gibt Einblick in Geschichte und Herstellung der Seide. Im Vordergrund stehen jedoch Foto- und Video-</w:t>
      </w:r>
      <w:bookmarkStart w:name="_Hlk7854644" w:id="3"/>
      <w:r>
        <w:rPr>
          <w:rFonts w:ascii="Georgia" w:hAnsi="Georgia"/>
          <w:color w:val="000000"/>
          <w:sz w:val="20"/>
          <w:szCs w:val="20"/>
          <w:u w:color="000000"/>
          <w:rtl w:val="0"/>
          <w:lang w:val="de-DE"/>
        </w:rPr>
        <w:t>Portr</w:t>
      </w:r>
      <w:r>
        <w:rPr>
          <w:rFonts w:ascii="Georgia" w:hAnsi="Georgia" w:hint="default"/>
          <w:color w:val="000000"/>
          <w:sz w:val="20"/>
          <w:szCs w:val="20"/>
          <w:u w:color="000000"/>
          <w:rtl w:val="0"/>
          <w:lang w:val="de-DE"/>
        </w:rPr>
        <w:t>ä</w:t>
      </w:r>
      <w:r>
        <w:rPr>
          <w:rFonts w:ascii="Georgia" w:hAnsi="Georgia"/>
          <w:color w:val="000000"/>
          <w:sz w:val="20"/>
          <w:szCs w:val="20"/>
          <w:u w:color="000000"/>
          <w:rtl w:val="0"/>
          <w:lang w:val="de-DE"/>
        </w:rPr>
        <w:t xml:space="preserve">ts </w:t>
      </w:r>
      <w:r>
        <w:rPr>
          <w:rFonts w:ascii="Georgia" w:hAnsi="Georgia" w:hint="default"/>
          <w:color w:val="000000"/>
          <w:sz w:val="20"/>
          <w:szCs w:val="20"/>
          <w:u w:color="000000"/>
          <w:rtl w:val="0"/>
          <w:lang w:val="de-DE"/>
        </w:rPr>
        <w:t>ü</w:t>
      </w:r>
      <w:r>
        <w:rPr>
          <w:rFonts w:ascii="Georgia" w:hAnsi="Georgia"/>
          <w:color w:val="000000"/>
          <w:sz w:val="20"/>
          <w:szCs w:val="20"/>
          <w:u w:color="000000"/>
          <w:rtl w:val="0"/>
          <w:lang w:val="de-DE"/>
        </w:rPr>
        <w:t>ber die beteiligten B</w:t>
      </w:r>
      <w:r>
        <w:rPr>
          <w:rFonts w:ascii="Georgia" w:hAnsi="Georgia" w:hint="default"/>
          <w:color w:val="000000"/>
          <w:sz w:val="20"/>
          <w:szCs w:val="20"/>
          <w:u w:color="000000"/>
          <w:rtl w:val="0"/>
          <w:lang w:val="de-DE"/>
        </w:rPr>
        <w:t>ä</w:t>
      </w:r>
      <w:r>
        <w:rPr>
          <w:rFonts w:ascii="Georgia" w:hAnsi="Georgia"/>
          <w:color w:val="000000"/>
          <w:sz w:val="20"/>
          <w:szCs w:val="20"/>
          <w:u w:color="000000"/>
          <w:rtl w:val="0"/>
          <w:lang w:val="de-DE"/>
        </w:rPr>
        <w:t xml:space="preserve">uerinnen und Bauern, die Abhasplerinnen, die Verarbeiter und Marktpartner von </w:t>
      </w:r>
      <w:r>
        <w:rPr>
          <w:rFonts w:ascii="Georgia" w:hAnsi="Georgia"/>
          <w:i w:val="1"/>
          <w:iCs w:val="1"/>
          <w:color w:val="000000"/>
          <w:sz w:val="20"/>
          <w:szCs w:val="20"/>
          <w:u w:color="000000"/>
          <w:rtl w:val="0"/>
          <w:lang w:val="de-DE"/>
        </w:rPr>
        <w:t>swiss silk</w:t>
      </w:r>
      <w:bookmarkEnd w:id="3"/>
      <w:r>
        <w:rPr>
          <w:rFonts w:ascii="Georgia" w:hAnsi="Georgia"/>
          <w:color w:val="000000"/>
          <w:sz w:val="20"/>
          <w:szCs w:val="20"/>
          <w:u w:color="000000"/>
          <w:rtl w:val="0"/>
          <w:lang w:val="de-DE"/>
        </w:rPr>
        <w:t xml:space="preserve">.  Die Ausstellung ist als Wanderausstellung konzipiert, sie soll im Lauf des Jahres an verschiedenen Orten der Schweiz gezeigt werden. </w:t>
      </w:r>
    </w:p>
    <w:p>
      <w:pPr>
        <w:pStyle w:val="Default"/>
        <w:rPr>
          <w:rFonts w:ascii="Georgia" w:cs="Georgia" w:hAnsi="Georgia" w:eastAsia="Georgia"/>
          <w:sz w:val="20"/>
          <w:szCs w:val="20"/>
          <w:u w:color="000000"/>
        </w:rPr>
      </w:pPr>
      <w:r>
        <w:rPr>
          <w:rFonts w:ascii="Georgia" w:hAnsi="Georgia"/>
          <w:sz w:val="20"/>
          <w:szCs w:val="20"/>
          <w:rtl w:val="0"/>
          <w:lang w:val="de-DE"/>
        </w:rPr>
        <w:t xml:space="preserve">Zwei Gastreferentinnen ordnen die Schweizer Seidenproduktion ein: </w:t>
      </w:r>
      <w:r>
        <w:rPr>
          <w:rFonts w:ascii="Georgia" w:hAnsi="Georgia"/>
          <w:sz w:val="20"/>
          <w:szCs w:val="20"/>
          <w:u w:color="000000"/>
          <w:rtl w:val="0"/>
          <w:lang w:val="de-DE"/>
        </w:rPr>
        <w:t xml:space="preserve">Bettina Dyttrich, Journalistin und Redaktorin der Wochenzeitung WOZ, spricht zum landwirtschaftspolitischen Kontext und Janine Grubenmann, Haute Couture St. Gallen, spricht </w:t>
      </w:r>
      <w:r>
        <w:rPr>
          <w:rFonts w:ascii="Georgia" w:hAnsi="Georgia" w:hint="default"/>
          <w:sz w:val="20"/>
          <w:szCs w:val="20"/>
          <w:u w:color="000000"/>
          <w:rtl w:val="0"/>
          <w:lang w:val="de-DE"/>
        </w:rPr>
        <w:t>ü</w:t>
      </w:r>
      <w:r>
        <w:rPr>
          <w:rFonts w:ascii="Georgia" w:hAnsi="Georgia"/>
          <w:sz w:val="20"/>
          <w:szCs w:val="20"/>
          <w:u w:color="000000"/>
          <w:rtl w:val="0"/>
          <w:lang w:val="de-DE"/>
        </w:rPr>
        <w:t xml:space="preserve">ber die Bedeutung von </w:t>
      </w:r>
      <w:r>
        <w:rPr>
          <w:rFonts w:ascii="Georgia" w:hAnsi="Georgia"/>
          <w:i w:val="1"/>
          <w:iCs w:val="1"/>
          <w:sz w:val="20"/>
          <w:szCs w:val="20"/>
          <w:u w:color="000000"/>
          <w:rtl w:val="0"/>
          <w:lang w:val="de-DE"/>
        </w:rPr>
        <w:t>swiss silk</w:t>
      </w:r>
      <w:r>
        <w:rPr>
          <w:rFonts w:ascii="Georgia" w:hAnsi="Georgia"/>
          <w:sz w:val="20"/>
          <w:szCs w:val="20"/>
          <w:u w:color="000000"/>
          <w:rtl w:val="0"/>
          <w:lang w:val="de-DE"/>
        </w:rPr>
        <w:t xml:space="preserve"> f</w:t>
      </w:r>
      <w:r>
        <w:rPr>
          <w:rFonts w:ascii="Georgia" w:hAnsi="Georgia" w:hint="default"/>
          <w:sz w:val="20"/>
          <w:szCs w:val="20"/>
          <w:u w:color="000000"/>
          <w:rtl w:val="0"/>
          <w:lang w:val="de-DE"/>
        </w:rPr>
        <w:t>ü</w:t>
      </w:r>
      <w:r>
        <w:rPr>
          <w:rFonts w:ascii="Georgia" w:hAnsi="Georgia"/>
          <w:sz w:val="20"/>
          <w:szCs w:val="20"/>
          <w:u w:color="000000"/>
          <w:rtl w:val="0"/>
          <w:lang w:val="de-DE"/>
        </w:rPr>
        <w:t xml:space="preserve">r nachhaltige Mode. </w:t>
      </w:r>
    </w:p>
    <w:p>
      <w:pPr>
        <w:pStyle w:val="Default"/>
        <w:rPr>
          <w:rFonts w:ascii="Georgia" w:cs="Georgia" w:hAnsi="Georgia" w:eastAsia="Georgia"/>
          <w:sz w:val="20"/>
          <w:szCs w:val="20"/>
          <w:u w:color="000000"/>
        </w:rPr>
      </w:pPr>
    </w:p>
    <w:p>
      <w:pPr>
        <w:pStyle w:val="Normal.0"/>
        <w:rPr>
          <w:rFonts w:ascii="Georgia" w:cs="Georgia" w:hAnsi="Georgia" w:eastAsia="Georgia"/>
          <w:b w:val="1"/>
          <w:bCs w:val="1"/>
          <w:color w:val="000000"/>
          <w:sz w:val="20"/>
          <w:szCs w:val="20"/>
          <w:u w:color="000000"/>
          <w:lang w:val="de-DE"/>
        </w:rPr>
      </w:pPr>
      <w:r>
        <w:rPr>
          <w:rFonts w:ascii="Georgia" w:hAnsi="Georgia"/>
          <w:b w:val="1"/>
          <w:bCs w:val="1"/>
          <w:color w:val="000000"/>
          <w:sz w:val="20"/>
          <w:szCs w:val="20"/>
          <w:u w:color="000000"/>
          <w:rtl w:val="0"/>
          <w:lang w:val="de-DE"/>
        </w:rPr>
        <w:t>Ausk</w:t>
      </w:r>
      <w:r>
        <w:rPr>
          <w:rFonts w:ascii="Georgia" w:hAnsi="Georgia" w:hint="default"/>
          <w:b w:val="1"/>
          <w:bCs w:val="1"/>
          <w:color w:val="000000"/>
          <w:sz w:val="20"/>
          <w:szCs w:val="20"/>
          <w:u w:color="000000"/>
          <w:rtl w:val="0"/>
          <w:lang w:val="de-DE"/>
        </w:rPr>
        <w:t>ü</w:t>
      </w:r>
      <w:r>
        <w:rPr>
          <w:rFonts w:ascii="Georgia" w:hAnsi="Georgia"/>
          <w:b w:val="1"/>
          <w:bCs w:val="1"/>
          <w:color w:val="000000"/>
          <w:sz w:val="20"/>
          <w:szCs w:val="20"/>
          <w:u w:color="000000"/>
          <w:rtl w:val="0"/>
          <w:lang w:val="de-DE"/>
        </w:rPr>
        <w:t>nfte und Vermittlung von Interviewpartnern und Besichtigungen</w:t>
      </w:r>
    </w:p>
    <w:p>
      <w:pPr>
        <w:pStyle w:val="Normal.0"/>
        <w:rPr>
          <w:rStyle w:val="None"/>
          <w:rFonts w:ascii="Georgia" w:cs="Georgia" w:hAnsi="Georgia" w:eastAsia="Georgia"/>
          <w:color w:val="000000"/>
          <w:sz w:val="20"/>
          <w:szCs w:val="20"/>
          <w:u w:color="000000"/>
          <w:lang w:val="de-DE"/>
        </w:rPr>
      </w:pPr>
      <w:r>
        <w:rPr>
          <w:rFonts w:ascii="Georgia" w:hAnsi="Georgia"/>
          <w:color w:val="000000"/>
          <w:sz w:val="20"/>
          <w:szCs w:val="20"/>
          <w:u w:color="000000"/>
          <w:rtl w:val="0"/>
          <w:lang w:val="de-DE"/>
        </w:rPr>
        <w:t>Ueli Ramseier, Pr</w:t>
      </w:r>
      <w:r>
        <w:rPr>
          <w:rFonts w:ascii="Georgia" w:hAnsi="Georgia" w:hint="default"/>
          <w:color w:val="000000"/>
          <w:sz w:val="20"/>
          <w:szCs w:val="20"/>
          <w:u w:color="000000"/>
          <w:rtl w:val="0"/>
          <w:lang w:val="de-DE"/>
        </w:rPr>
        <w:t>ä</w:t>
      </w:r>
      <w:r>
        <w:rPr>
          <w:rFonts w:ascii="Georgia" w:hAnsi="Georgia"/>
          <w:color w:val="000000"/>
          <w:sz w:val="20"/>
          <w:szCs w:val="20"/>
          <w:u w:color="000000"/>
          <w:rtl w:val="0"/>
          <w:lang w:val="de-DE"/>
        </w:rPr>
        <w:t>sident</w:t>
      </w:r>
      <w:r>
        <w:rPr>
          <w:rFonts w:ascii="Georgia" w:hAnsi="Georgia"/>
          <w:i w:val="1"/>
          <w:iCs w:val="1"/>
          <w:color w:val="000000"/>
          <w:sz w:val="20"/>
          <w:szCs w:val="20"/>
          <w:u w:color="000000"/>
          <w:rtl w:val="0"/>
          <w:lang w:val="de-DE"/>
        </w:rPr>
        <w:t xml:space="preserve"> swiss silk</w:t>
      </w:r>
      <w:r>
        <w:rPr>
          <w:rFonts w:ascii="Georgia" w:hAnsi="Georgia"/>
          <w:color w:val="000000"/>
          <w:sz w:val="20"/>
          <w:szCs w:val="20"/>
          <w:u w:color="000000"/>
          <w:rtl w:val="0"/>
          <w:lang w:val="de-DE"/>
        </w:rPr>
        <w:t xml:space="preserve">, </w:t>
      </w:r>
      <w:r>
        <w:rPr>
          <w:rStyle w:val="Hyperlink.0"/>
          <w:rFonts w:ascii="Georgia" w:cs="Georgia" w:hAnsi="Georgia" w:eastAsia="Georgia"/>
          <w:color w:val="000000"/>
          <w:sz w:val="20"/>
          <w:szCs w:val="20"/>
          <w:u w:val="single" w:color="000000"/>
          <w:lang w:val="de-DE"/>
        </w:rPr>
        <w:fldChar w:fldCharType="begin" w:fldLock="0"/>
      </w:r>
      <w:r>
        <w:rPr>
          <w:rStyle w:val="Hyperlink.0"/>
          <w:rFonts w:ascii="Georgia" w:cs="Georgia" w:hAnsi="Georgia" w:eastAsia="Georgia"/>
          <w:color w:val="000000"/>
          <w:sz w:val="20"/>
          <w:szCs w:val="20"/>
          <w:u w:val="single" w:color="000000"/>
          <w:lang w:val="de-DE"/>
        </w:rPr>
        <w:instrText xml:space="preserve"> HYPERLINK "mailto:info@swiss-silk.ch"</w:instrText>
      </w:r>
      <w:r>
        <w:rPr>
          <w:rStyle w:val="Hyperlink.0"/>
          <w:rFonts w:ascii="Georgia" w:cs="Georgia" w:hAnsi="Georgia" w:eastAsia="Georgia"/>
          <w:color w:val="000000"/>
          <w:sz w:val="20"/>
          <w:szCs w:val="20"/>
          <w:u w:val="single" w:color="000000"/>
          <w:lang w:val="de-DE"/>
        </w:rPr>
        <w:fldChar w:fldCharType="separate" w:fldLock="0"/>
      </w:r>
      <w:bookmarkStart w:name="_Hlk7453595" w:id="4"/>
      <w:r>
        <w:rPr>
          <w:rStyle w:val="Hyperlink.0"/>
          <w:rFonts w:ascii="Georgia" w:hAnsi="Georgia"/>
          <w:color w:val="000000"/>
          <w:sz w:val="20"/>
          <w:szCs w:val="20"/>
          <w:u w:val="single" w:color="000000"/>
          <w:rtl w:val="0"/>
          <w:lang w:val="de-DE"/>
        </w:rPr>
        <w:t>info@swiss-silk.ch</w:t>
      </w:r>
      <w:r>
        <w:rPr>
          <w:lang w:val="de-DE"/>
        </w:rPr>
        <w:fldChar w:fldCharType="end" w:fldLock="0"/>
      </w:r>
      <w:r>
        <w:rPr>
          <w:rStyle w:val="None"/>
          <w:rFonts w:ascii="Georgia" w:hAnsi="Georgia"/>
          <w:color w:val="000000"/>
          <w:sz w:val="20"/>
          <w:szCs w:val="20"/>
          <w:u w:color="000000"/>
          <w:rtl w:val="0"/>
          <w:lang w:val="de-DE"/>
        </w:rPr>
        <w:t>, +41 79 436 85 53</w:t>
      </w:r>
      <w:bookmarkEnd w:id="4"/>
    </w:p>
    <w:p>
      <w:pPr>
        <w:pStyle w:val="Normal.0"/>
        <w:rPr>
          <w:rStyle w:val="None"/>
          <w:rFonts w:ascii="Georgia" w:cs="Georgia" w:hAnsi="Georgia" w:eastAsia="Georgia"/>
          <w:b w:val="1"/>
          <w:bCs w:val="1"/>
          <w:color w:val="000000"/>
          <w:sz w:val="32"/>
          <w:szCs w:val="32"/>
          <w:u w:color="000000"/>
          <w:lang w:val="de-DE"/>
        </w:rPr>
      </w:pPr>
    </w:p>
    <w:p>
      <w:pPr>
        <w:pStyle w:val="Normal.0"/>
        <w:rPr>
          <w:rStyle w:val="None"/>
          <w:rFonts w:ascii="Georgia" w:cs="Georgia" w:hAnsi="Georgia" w:eastAsia="Georgia"/>
          <w:b w:val="1"/>
          <w:bCs w:val="1"/>
          <w:color w:val="000000"/>
          <w:sz w:val="32"/>
          <w:szCs w:val="32"/>
          <w:u w:color="000000"/>
          <w:lang w:val="de-DE"/>
        </w:rPr>
      </w:pPr>
    </w:p>
    <w:p>
      <w:pPr>
        <w:pStyle w:val="Normal.0"/>
        <w:rPr>
          <w:rStyle w:val="None"/>
          <w:rFonts w:ascii="Georgia" w:cs="Georgia" w:hAnsi="Georgia" w:eastAsia="Georgia"/>
          <w:b w:val="1"/>
          <w:bCs w:val="1"/>
          <w:color w:val="000000"/>
          <w:sz w:val="32"/>
          <w:szCs w:val="32"/>
          <w:u w:color="000000"/>
          <w:lang w:val="de-DE"/>
        </w:rPr>
      </w:pPr>
      <w:r>
        <w:rPr>
          <w:rStyle w:val="None"/>
          <w:rFonts w:ascii="Georgia" w:hAnsi="Georgia"/>
          <w:b w:val="1"/>
          <w:bCs w:val="1"/>
          <w:color w:val="000000"/>
          <w:sz w:val="32"/>
          <w:szCs w:val="32"/>
          <w:u w:color="000000"/>
          <w:rtl w:val="0"/>
          <w:lang w:val="de-DE"/>
        </w:rPr>
        <w:t>Weitere Informationen</w:t>
      </w:r>
    </w:p>
    <w:p>
      <w:pPr>
        <w:pStyle w:val="Normal.0"/>
        <w:rPr>
          <w:rStyle w:val="None"/>
          <w:rFonts w:ascii="Georgia" w:cs="Georgia" w:hAnsi="Georgia" w:eastAsia="Georgia"/>
          <w:color w:val="000000"/>
          <w:sz w:val="20"/>
          <w:szCs w:val="20"/>
          <w:u w:color="000000"/>
          <w:lang w:val="de-D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Georgia" w:cs="Georgia" w:hAnsi="Georgia" w:eastAsia="Georgia"/>
          <w:b w:val="1"/>
          <w:bCs w:val="1"/>
          <w:sz w:val="20"/>
          <w:szCs w:val="20"/>
        </w:rPr>
      </w:pPr>
      <w:r>
        <w:rPr>
          <w:rStyle w:val="None"/>
          <w:rFonts w:ascii="Georgia" w:hAnsi="Georgia" w:hint="default"/>
          <w:b w:val="1"/>
          <w:bCs w:val="1"/>
          <w:sz w:val="20"/>
          <w:szCs w:val="20"/>
          <w:rtl w:val="0"/>
          <w:lang w:val="de-DE"/>
        </w:rPr>
        <w:t>Ü</w:t>
      </w:r>
      <w:r>
        <w:rPr>
          <w:rStyle w:val="None"/>
          <w:rFonts w:ascii="Georgia" w:hAnsi="Georgia"/>
          <w:b w:val="1"/>
          <w:bCs w:val="1"/>
          <w:sz w:val="20"/>
          <w:szCs w:val="20"/>
          <w:rtl w:val="0"/>
          <w:lang w:val="de-DE"/>
        </w:rPr>
        <w:t xml:space="preserve">ber </w:t>
      </w:r>
      <w:r>
        <w:rPr>
          <w:rStyle w:val="None"/>
          <w:rFonts w:ascii="Georgia" w:hAnsi="Georgia"/>
          <w:b w:val="1"/>
          <w:bCs w:val="1"/>
          <w:i w:val="1"/>
          <w:iCs w:val="1"/>
          <w:sz w:val="20"/>
          <w:szCs w:val="20"/>
          <w:rtl w:val="0"/>
          <w:lang w:val="de-DE"/>
        </w:rPr>
        <w:t>swiss silk</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Georgia" w:cs="Georgia" w:hAnsi="Georgia" w:eastAsia="Georgia"/>
          <w:color w:val="000000"/>
          <w:sz w:val="20"/>
          <w:szCs w:val="20"/>
          <w:u w:color="000000"/>
          <w:lang w:val="de-DE"/>
        </w:rPr>
      </w:pPr>
      <w:r>
        <w:rPr>
          <w:rStyle w:val="None"/>
          <w:rFonts w:ascii="Georgia" w:hAnsi="Georgia"/>
          <w:i w:val="1"/>
          <w:iCs w:val="1"/>
          <w:color w:val="000000"/>
          <w:sz w:val="20"/>
          <w:szCs w:val="20"/>
          <w:u w:color="000000"/>
          <w:rtl w:val="0"/>
          <w:lang w:val="de-DE"/>
        </w:rPr>
        <w:t>swiss silk</w:t>
      </w:r>
      <w:r>
        <w:rPr>
          <w:rStyle w:val="None"/>
          <w:rFonts w:ascii="Georgia" w:hAnsi="Georgia"/>
          <w:color w:val="000000"/>
          <w:sz w:val="20"/>
          <w:szCs w:val="20"/>
          <w:u w:color="000000"/>
          <w:rtl w:val="0"/>
          <w:lang w:val="de-DE"/>
        </w:rPr>
        <w:t xml:space="preserve"> ist die Vereinigung der Schweizer Seidenproduzenten und wurde 2009 von innovativen Schweizer Bauern und Textilunternehmen gegr</w:t>
      </w:r>
      <w:r>
        <w:rPr>
          <w:rStyle w:val="None"/>
          <w:rFonts w:ascii="Georgia" w:hAnsi="Georgia" w:hint="default"/>
          <w:color w:val="000000"/>
          <w:sz w:val="20"/>
          <w:szCs w:val="20"/>
          <w:u w:color="000000"/>
          <w:rtl w:val="0"/>
          <w:lang w:val="de-DE"/>
        </w:rPr>
        <w:t>ü</w:t>
      </w:r>
      <w:r>
        <w:rPr>
          <w:rStyle w:val="None"/>
          <w:rFonts w:ascii="Georgia" w:hAnsi="Georgia"/>
          <w:color w:val="000000"/>
          <w:sz w:val="20"/>
          <w:szCs w:val="20"/>
          <w:u w:color="000000"/>
          <w:rtl w:val="0"/>
          <w:lang w:val="de-DE"/>
        </w:rPr>
        <w:t>ndet. Zw</w:t>
      </w:r>
      <w:r>
        <w:rPr>
          <w:rStyle w:val="None"/>
          <w:rFonts w:ascii="Georgia" w:hAnsi="Georgia" w:hint="default"/>
          <w:color w:val="000000"/>
          <w:sz w:val="20"/>
          <w:szCs w:val="20"/>
          <w:u w:color="000000"/>
          <w:rtl w:val="0"/>
          <w:lang w:val="de-DE"/>
        </w:rPr>
        <w:t>ö</w:t>
      </w:r>
      <w:r>
        <w:rPr>
          <w:rStyle w:val="None"/>
          <w:rFonts w:ascii="Georgia" w:hAnsi="Georgia"/>
          <w:color w:val="000000"/>
          <w:sz w:val="20"/>
          <w:szCs w:val="20"/>
          <w:u w:color="000000"/>
          <w:rtl w:val="0"/>
          <w:lang w:val="de-DE"/>
        </w:rPr>
        <w:t>lf Schweizer Bauern ziehen auf ihren H</w:t>
      </w:r>
      <w:r>
        <w:rPr>
          <w:rStyle w:val="None"/>
          <w:rFonts w:ascii="Georgia" w:hAnsi="Georgia" w:hint="default"/>
          <w:color w:val="000000"/>
          <w:sz w:val="20"/>
          <w:szCs w:val="20"/>
          <w:u w:color="000000"/>
          <w:rtl w:val="0"/>
          <w:lang w:val="de-DE"/>
        </w:rPr>
        <w:t>ö</w:t>
      </w:r>
      <w:r>
        <w:rPr>
          <w:rStyle w:val="None"/>
          <w:rFonts w:ascii="Georgia" w:hAnsi="Georgia"/>
          <w:color w:val="000000"/>
          <w:sz w:val="20"/>
          <w:szCs w:val="20"/>
          <w:u w:color="000000"/>
          <w:rtl w:val="0"/>
          <w:lang w:val="de-DE"/>
        </w:rPr>
        <w:t xml:space="preserve">fen Seidenraupen auf und liefern die Kokons an </w:t>
      </w:r>
      <w:r>
        <w:rPr>
          <w:rStyle w:val="None"/>
          <w:rFonts w:ascii="Georgia" w:hAnsi="Georgia"/>
          <w:i w:val="1"/>
          <w:iCs w:val="1"/>
          <w:color w:val="000000"/>
          <w:sz w:val="20"/>
          <w:szCs w:val="20"/>
          <w:u w:color="000000"/>
          <w:rtl w:val="0"/>
          <w:lang w:val="de-DE"/>
        </w:rPr>
        <w:t xml:space="preserve">swiss silk. swiss silk </w:t>
      </w:r>
      <w:r>
        <w:rPr>
          <w:rStyle w:val="None"/>
          <w:rFonts w:ascii="Georgia" w:hAnsi="Georgia"/>
          <w:color w:val="000000"/>
          <w:sz w:val="20"/>
          <w:szCs w:val="20"/>
          <w:u w:color="000000"/>
          <w:rtl w:val="0"/>
          <w:lang w:val="de-DE"/>
        </w:rPr>
        <w:t>verarbeitet j</w:t>
      </w:r>
      <w:r>
        <w:rPr>
          <w:rStyle w:val="None"/>
          <w:rFonts w:ascii="Georgia" w:hAnsi="Georgia" w:hint="default"/>
          <w:color w:val="000000"/>
          <w:sz w:val="20"/>
          <w:szCs w:val="20"/>
          <w:u w:color="000000"/>
          <w:rtl w:val="0"/>
          <w:lang w:val="de-DE"/>
        </w:rPr>
        <w:t>ä</w:t>
      </w:r>
      <w:r>
        <w:rPr>
          <w:rStyle w:val="None"/>
          <w:rFonts w:ascii="Georgia" w:hAnsi="Georgia"/>
          <w:color w:val="000000"/>
          <w:sz w:val="20"/>
          <w:szCs w:val="20"/>
          <w:u w:color="000000"/>
          <w:rtl w:val="0"/>
          <w:lang w:val="de-DE"/>
        </w:rPr>
        <w:t>hrlich 100</w:t>
      </w:r>
      <w:r>
        <w:rPr>
          <w:rStyle w:val="None"/>
          <w:rFonts w:ascii="Georgia" w:hAnsi="Georgia" w:hint="default"/>
          <w:color w:val="000000"/>
          <w:sz w:val="20"/>
          <w:szCs w:val="20"/>
          <w:u w:color="000000"/>
          <w:rtl w:val="0"/>
          <w:lang w:val="de-DE"/>
        </w:rPr>
        <w:t>‘</w:t>
      </w:r>
      <w:r>
        <w:rPr>
          <w:rStyle w:val="None"/>
          <w:rFonts w:ascii="Georgia" w:hAnsi="Georgia"/>
          <w:color w:val="000000"/>
          <w:sz w:val="20"/>
          <w:szCs w:val="20"/>
          <w:u w:color="000000"/>
          <w:rtl w:val="0"/>
          <w:lang w:val="de-DE"/>
        </w:rPr>
        <w:t>000 Kokons zu Seidenfaden, der danach vom Textilverarbeitern zu Stoffen veredelt wird. Wenige Verarbeitungsschritte, z.B. das Zwirnen, k</w:t>
      </w:r>
      <w:r>
        <w:rPr>
          <w:rStyle w:val="None"/>
          <w:rFonts w:ascii="Georgia" w:hAnsi="Georgia" w:hint="default"/>
          <w:color w:val="000000"/>
          <w:sz w:val="20"/>
          <w:szCs w:val="20"/>
          <w:u w:color="000000"/>
          <w:rtl w:val="0"/>
          <w:lang w:val="de-DE"/>
        </w:rPr>
        <w:t>ö</w:t>
      </w:r>
      <w:r>
        <w:rPr>
          <w:rStyle w:val="None"/>
          <w:rFonts w:ascii="Georgia" w:hAnsi="Georgia"/>
          <w:color w:val="000000"/>
          <w:sz w:val="20"/>
          <w:szCs w:val="20"/>
          <w:u w:color="000000"/>
          <w:rtl w:val="0"/>
          <w:lang w:val="de-DE"/>
        </w:rPr>
        <w:t>nnen nicht in der Schweiz erfolgen, weshalb sie im grenznahen Ausland ausgef</w:t>
      </w:r>
      <w:r>
        <w:rPr>
          <w:rStyle w:val="None"/>
          <w:rFonts w:ascii="Georgia" w:hAnsi="Georgia" w:hint="default"/>
          <w:color w:val="000000"/>
          <w:sz w:val="20"/>
          <w:szCs w:val="20"/>
          <w:u w:color="000000"/>
          <w:rtl w:val="0"/>
          <w:lang w:val="de-DE"/>
        </w:rPr>
        <w:t>ü</w:t>
      </w:r>
      <w:r>
        <w:rPr>
          <w:rStyle w:val="None"/>
          <w:rFonts w:ascii="Georgia" w:hAnsi="Georgia"/>
          <w:color w:val="000000"/>
          <w:sz w:val="20"/>
          <w:szCs w:val="20"/>
          <w:u w:color="000000"/>
          <w:rtl w:val="0"/>
          <w:lang w:val="de-DE"/>
        </w:rPr>
        <w:t>hrt werden. Stoffe aus Schweizer Seide werden von Schweizer Firmen und Modelabels zu Endprodukten verarbeitet und gelangen so zum Konsumenten. Wo immer m</w:t>
      </w:r>
      <w:r>
        <w:rPr>
          <w:rStyle w:val="None"/>
          <w:rFonts w:ascii="Georgia" w:hAnsi="Georgia" w:hint="default"/>
          <w:color w:val="000000"/>
          <w:sz w:val="20"/>
          <w:szCs w:val="20"/>
          <w:u w:color="000000"/>
          <w:rtl w:val="0"/>
          <w:lang w:val="de-DE"/>
        </w:rPr>
        <w:t>ö</w:t>
      </w:r>
      <w:r>
        <w:rPr>
          <w:rStyle w:val="None"/>
          <w:rFonts w:ascii="Georgia" w:hAnsi="Georgia"/>
          <w:color w:val="000000"/>
          <w:sz w:val="20"/>
          <w:szCs w:val="20"/>
          <w:u w:color="000000"/>
          <w:rtl w:val="0"/>
          <w:lang w:val="de-DE"/>
        </w:rPr>
        <w:t>glich sind die Stoffkreisl</w:t>
      </w:r>
      <w:r>
        <w:rPr>
          <w:rStyle w:val="None"/>
          <w:rFonts w:ascii="Georgia" w:hAnsi="Georgia" w:hint="default"/>
          <w:color w:val="000000"/>
          <w:sz w:val="20"/>
          <w:szCs w:val="20"/>
          <w:u w:color="000000"/>
          <w:rtl w:val="0"/>
          <w:lang w:val="de-DE"/>
        </w:rPr>
        <w:t>ä</w:t>
      </w:r>
      <w:r>
        <w:rPr>
          <w:rStyle w:val="None"/>
          <w:rFonts w:ascii="Georgia" w:hAnsi="Georgia"/>
          <w:color w:val="000000"/>
          <w:sz w:val="20"/>
          <w:szCs w:val="20"/>
          <w:u w:color="000000"/>
          <w:rtl w:val="0"/>
          <w:lang w:val="de-DE"/>
        </w:rPr>
        <w:t>ufe geschlossen, die Verpackungen der Hoflinie sind frei von Plastik. s</w:t>
      </w:r>
      <w:r>
        <w:rPr>
          <w:rStyle w:val="None"/>
          <w:rFonts w:ascii="Georgia" w:hAnsi="Georgia"/>
          <w:i w:val="1"/>
          <w:iCs w:val="1"/>
          <w:color w:val="000000"/>
          <w:sz w:val="20"/>
          <w:szCs w:val="20"/>
          <w:u w:color="000000"/>
          <w:rtl w:val="0"/>
          <w:lang w:val="de-DE"/>
        </w:rPr>
        <w:t xml:space="preserve">wiss silk </w:t>
      </w:r>
      <w:r>
        <w:rPr>
          <w:rStyle w:val="None"/>
          <w:rFonts w:ascii="Georgia" w:hAnsi="Georgia"/>
          <w:color w:val="000000"/>
          <w:sz w:val="20"/>
          <w:szCs w:val="20"/>
          <w:u w:color="000000"/>
          <w:rtl w:val="0"/>
          <w:lang w:val="de-DE"/>
        </w:rPr>
        <w:t xml:space="preserve">gilt daher zu Recht als Beispiel gelebter Nachhaltigkeit und innovativer Landwirtschaft. </w:t>
      </w:r>
    </w:p>
    <w:p>
      <w:pPr>
        <w:pStyle w:val="Normal.0"/>
        <w:rPr>
          <w:rStyle w:val="None"/>
          <w:rFonts w:ascii="Georgia" w:cs="Georgia" w:hAnsi="Georgia" w:eastAsia="Georgia"/>
          <w:color w:val="000000"/>
          <w:sz w:val="20"/>
          <w:szCs w:val="20"/>
          <w:u w:color="000000"/>
          <w:lang w:val="de-DE"/>
        </w:rPr>
      </w:pPr>
    </w:p>
    <w:p>
      <w:pPr>
        <w:pStyle w:val="List Paragraph"/>
        <w:numPr>
          <w:ilvl w:val="0"/>
          <w:numId w:val="2"/>
        </w:numPr>
        <w:bidi w:val="0"/>
        <w:spacing w:after="80"/>
        <w:ind w:right="0"/>
        <w:jc w:val="left"/>
        <w:rPr>
          <w:rFonts w:ascii="Georgia" w:hAnsi="Georgia"/>
          <w:sz w:val="20"/>
          <w:szCs w:val="20"/>
          <w:rtl w:val="0"/>
          <w:lang w:val="de-DE"/>
        </w:rPr>
      </w:pPr>
      <w:r>
        <w:rPr>
          <w:rStyle w:val="None"/>
          <w:rFonts w:ascii="Georgia" w:hAnsi="Georgia"/>
          <w:b w:val="1"/>
          <w:bCs w:val="1"/>
          <w:color w:val="000000"/>
          <w:sz w:val="20"/>
          <w:szCs w:val="20"/>
          <w:u w:color="000000"/>
          <w:rtl w:val="0"/>
          <w:lang w:val="de-DE"/>
        </w:rPr>
        <w:t xml:space="preserve">Veranstaltungsort und -zeit: </w:t>
      </w:r>
      <w:r>
        <w:rPr>
          <w:rStyle w:val="None"/>
          <w:rFonts w:ascii="Georgia" w:hAnsi="Georgia"/>
          <w:color w:val="000000"/>
          <w:sz w:val="20"/>
          <w:szCs w:val="20"/>
          <w:u w:color="000000"/>
          <w:rtl w:val="0"/>
          <w:lang w:val="de-DE"/>
        </w:rPr>
        <w:t xml:space="preserve">Gemeinschaftszentrum Kipferhaus, Dorfstrasse 9, 3032 Hinterkappelen/BE, Sonntag, 26. Mai 2019, 14.30 Uhr, </w:t>
      </w:r>
    </w:p>
    <w:p>
      <w:pPr>
        <w:pStyle w:val="List Paragraph"/>
        <w:numPr>
          <w:ilvl w:val="0"/>
          <w:numId w:val="2"/>
        </w:numPr>
        <w:bidi w:val="0"/>
        <w:spacing w:after="80"/>
        <w:ind w:right="0"/>
        <w:jc w:val="left"/>
        <w:rPr>
          <w:rFonts w:ascii="Georgia" w:hAnsi="Georgia"/>
          <w:b w:val="1"/>
          <w:bCs w:val="1"/>
          <w:sz w:val="20"/>
          <w:szCs w:val="20"/>
          <w:rtl w:val="0"/>
          <w:lang w:val="de-DE"/>
        </w:rPr>
      </w:pPr>
      <w:r>
        <w:rPr>
          <w:rStyle w:val="None"/>
          <w:rFonts w:ascii="Georgia" w:hAnsi="Georgia"/>
          <w:b w:val="1"/>
          <w:bCs w:val="1"/>
          <w:color w:val="000000"/>
          <w:sz w:val="20"/>
          <w:szCs w:val="20"/>
          <w:u w:color="000000"/>
          <w:rtl w:val="0"/>
          <w:lang w:val="de-DE"/>
        </w:rPr>
        <w:t>Interviews k</w:t>
      </w:r>
      <w:r>
        <w:rPr>
          <w:rStyle w:val="None"/>
          <w:rFonts w:ascii="Georgia" w:hAnsi="Georgia" w:hint="default"/>
          <w:b w:val="1"/>
          <w:bCs w:val="1"/>
          <w:color w:val="000000"/>
          <w:sz w:val="20"/>
          <w:szCs w:val="20"/>
          <w:u w:color="000000"/>
          <w:rtl w:val="0"/>
          <w:lang w:val="de-DE"/>
        </w:rPr>
        <w:t>ö</w:t>
      </w:r>
      <w:r>
        <w:rPr>
          <w:rStyle w:val="None"/>
          <w:rFonts w:ascii="Georgia" w:hAnsi="Georgia"/>
          <w:b w:val="1"/>
          <w:bCs w:val="1"/>
          <w:color w:val="000000"/>
          <w:sz w:val="20"/>
          <w:szCs w:val="20"/>
          <w:u w:color="000000"/>
          <w:rtl w:val="0"/>
          <w:lang w:val="de-DE"/>
        </w:rPr>
        <w:t>nnen vor oder nach der Veranstaltung oder an einem f</w:t>
      </w:r>
      <w:r>
        <w:rPr>
          <w:rStyle w:val="None"/>
          <w:rFonts w:ascii="Georgia" w:hAnsi="Georgia" w:hint="default"/>
          <w:b w:val="1"/>
          <w:bCs w:val="1"/>
          <w:color w:val="000000"/>
          <w:sz w:val="20"/>
          <w:szCs w:val="20"/>
          <w:u w:color="000000"/>
          <w:rtl w:val="0"/>
          <w:lang w:val="de-DE"/>
        </w:rPr>
        <w:t>ü</w:t>
      </w:r>
      <w:r>
        <w:rPr>
          <w:rStyle w:val="None"/>
          <w:rFonts w:ascii="Georgia" w:hAnsi="Georgia"/>
          <w:b w:val="1"/>
          <w:bCs w:val="1"/>
          <w:color w:val="000000"/>
          <w:sz w:val="20"/>
          <w:szCs w:val="20"/>
          <w:u w:color="000000"/>
          <w:rtl w:val="0"/>
          <w:lang w:val="de-DE"/>
        </w:rPr>
        <w:t>r sie geeigneten Tag gemacht werden.</w:t>
      </w:r>
    </w:p>
    <w:p>
      <w:pPr>
        <w:pStyle w:val="Normal.0"/>
        <w:numPr>
          <w:ilvl w:val="0"/>
          <w:numId w:val="2"/>
        </w:numPr>
        <w:bidi w:val="0"/>
        <w:spacing w:after="80"/>
        <w:ind w:right="0"/>
        <w:jc w:val="left"/>
        <w:rPr>
          <w:rFonts w:ascii="Georgia" w:hAnsi="Georgia"/>
          <w:sz w:val="20"/>
          <w:szCs w:val="20"/>
          <w:rtl w:val="0"/>
          <w:lang w:val="de-DE"/>
        </w:rPr>
      </w:pPr>
      <w:r>
        <w:rPr>
          <w:rStyle w:val="None"/>
          <w:rFonts w:ascii="Georgia" w:hAnsi="Georgia"/>
          <w:b w:val="1"/>
          <w:bCs w:val="1"/>
          <w:color w:val="000000"/>
          <w:sz w:val="20"/>
          <w:szCs w:val="20"/>
          <w:u w:color="000000"/>
          <w:rtl w:val="0"/>
          <w:lang w:val="de-DE"/>
        </w:rPr>
        <w:t>Fotomaterial</w:t>
      </w:r>
      <w:r>
        <w:rPr>
          <w:rStyle w:val="None"/>
          <w:rFonts w:ascii="Georgia" w:hAnsi="Georgia"/>
          <w:color w:val="000000"/>
          <w:sz w:val="20"/>
          <w:szCs w:val="20"/>
          <w:u w:color="000000"/>
          <w:rtl w:val="0"/>
          <w:lang w:val="de-DE"/>
        </w:rPr>
        <w:t xml:space="preserve">: Mit einem Mail an </w:t>
      </w:r>
      <w:r>
        <w:rPr>
          <w:rStyle w:val="Hyperlink.1"/>
          <w:rFonts w:ascii="Georgia" w:cs="Georgia" w:hAnsi="Georgia" w:eastAsia="Georgia"/>
          <w:color w:val="000000"/>
          <w:sz w:val="20"/>
          <w:szCs w:val="20"/>
          <w:u w:color="000000"/>
          <w:lang w:val="de-DE"/>
        </w:rPr>
        <w:fldChar w:fldCharType="begin" w:fldLock="0"/>
      </w:r>
      <w:r>
        <w:rPr>
          <w:rStyle w:val="Hyperlink.1"/>
          <w:rFonts w:ascii="Georgia" w:cs="Georgia" w:hAnsi="Georgia" w:eastAsia="Georgia"/>
          <w:color w:val="000000"/>
          <w:sz w:val="20"/>
          <w:szCs w:val="20"/>
          <w:u w:color="000000"/>
          <w:lang w:val="de-DE"/>
        </w:rPr>
        <w:instrText xml:space="preserve"> HYPERLINK "mailto:info@swiss-silk.ch"</w:instrText>
      </w:r>
      <w:r>
        <w:rPr>
          <w:rStyle w:val="Hyperlink.1"/>
          <w:rFonts w:ascii="Georgia" w:cs="Georgia" w:hAnsi="Georgia" w:eastAsia="Georgia"/>
          <w:color w:val="000000"/>
          <w:sz w:val="20"/>
          <w:szCs w:val="20"/>
          <w:u w:color="000000"/>
          <w:lang w:val="de-DE"/>
        </w:rPr>
        <w:fldChar w:fldCharType="separate" w:fldLock="0"/>
      </w:r>
      <w:r>
        <w:rPr>
          <w:rStyle w:val="Hyperlink.1"/>
          <w:rFonts w:ascii="Georgia" w:hAnsi="Georgia"/>
          <w:color w:val="000000"/>
          <w:sz w:val="20"/>
          <w:szCs w:val="20"/>
          <w:u w:color="000000"/>
          <w:rtl w:val="0"/>
          <w:lang w:val="de-DE"/>
        </w:rPr>
        <w:t>info@swiss-silk.ch</w:t>
      </w:r>
      <w:r>
        <w:rPr>
          <w:rFonts w:ascii="Georgia" w:cs="Georgia" w:hAnsi="Georgia" w:eastAsia="Georgia"/>
          <w:sz w:val="20"/>
          <w:szCs w:val="20"/>
          <w:lang w:val="de-DE"/>
        </w:rPr>
        <w:fldChar w:fldCharType="end" w:fldLock="0"/>
      </w:r>
      <w:r>
        <w:rPr>
          <w:rStyle w:val="None"/>
          <w:rFonts w:ascii="Georgia" w:hAnsi="Georgia"/>
          <w:color w:val="000000"/>
          <w:sz w:val="20"/>
          <w:szCs w:val="20"/>
          <w:u w:color="000000"/>
          <w:rtl w:val="0"/>
          <w:lang w:val="de-DE"/>
        </w:rPr>
        <w:t xml:space="preserve"> erhalten Sie </w:t>
      </w:r>
      <w:r>
        <w:rPr>
          <w:rStyle w:val="None"/>
          <w:rFonts w:ascii="Georgia" w:hAnsi="Georgia" w:hint="default"/>
          <w:color w:val="000000"/>
          <w:sz w:val="20"/>
          <w:szCs w:val="20"/>
          <w:u w:color="000000"/>
          <w:rtl w:val="0"/>
          <w:lang w:val="de-DE"/>
        </w:rPr>
        <w:t>ü</w:t>
      </w:r>
      <w:r>
        <w:rPr>
          <w:rStyle w:val="None"/>
          <w:rFonts w:ascii="Georgia" w:hAnsi="Georgia"/>
          <w:color w:val="000000"/>
          <w:sz w:val="20"/>
          <w:szCs w:val="20"/>
          <w:u w:color="000000"/>
          <w:rtl w:val="0"/>
          <w:lang w:val="de-DE"/>
        </w:rPr>
        <w:t>ber We-Transfer eine Auswahl an hochaufl</w:t>
      </w:r>
      <w:r>
        <w:rPr>
          <w:rStyle w:val="None"/>
          <w:rFonts w:ascii="Georgia" w:hAnsi="Georgia" w:hint="default"/>
          <w:color w:val="000000"/>
          <w:sz w:val="20"/>
          <w:szCs w:val="20"/>
          <w:u w:color="000000"/>
          <w:rtl w:val="0"/>
          <w:lang w:val="de-DE"/>
        </w:rPr>
        <w:t>ö</w:t>
      </w:r>
      <w:r>
        <w:rPr>
          <w:rStyle w:val="None"/>
          <w:rFonts w:ascii="Georgia" w:hAnsi="Georgia"/>
          <w:color w:val="000000"/>
          <w:sz w:val="20"/>
          <w:szCs w:val="20"/>
          <w:u w:color="000000"/>
          <w:rtl w:val="0"/>
          <w:lang w:val="de-DE"/>
        </w:rPr>
        <w:t>senden Bildern.</w:t>
      </w:r>
    </w:p>
    <w:p>
      <w:pPr>
        <w:pStyle w:val="Normal.0"/>
        <w:numPr>
          <w:ilvl w:val="0"/>
          <w:numId w:val="2"/>
        </w:numPr>
        <w:bidi w:val="0"/>
        <w:spacing w:after="80"/>
        <w:ind w:right="0"/>
        <w:jc w:val="left"/>
        <w:rPr>
          <w:rFonts w:ascii="Georgia" w:hAnsi="Georgia"/>
          <w:sz w:val="20"/>
          <w:szCs w:val="20"/>
          <w:rtl w:val="0"/>
          <w:lang w:val="de-DE"/>
        </w:rPr>
      </w:pPr>
      <w:r>
        <w:rPr>
          <w:rStyle w:val="None"/>
          <w:rFonts w:ascii="Georgia" w:hAnsi="Georgia"/>
          <w:b w:val="1"/>
          <w:bCs w:val="1"/>
          <w:color w:val="000000"/>
          <w:sz w:val="20"/>
          <w:szCs w:val="20"/>
          <w:u w:color="000000"/>
          <w:rtl w:val="0"/>
          <w:lang w:val="de-DE"/>
        </w:rPr>
        <w:t>Informationen</w:t>
      </w:r>
      <w:r>
        <w:rPr>
          <w:rStyle w:val="None"/>
          <w:rFonts w:ascii="Georgia" w:hAnsi="Georgia"/>
          <w:color w:val="000000"/>
          <w:sz w:val="20"/>
          <w:szCs w:val="20"/>
          <w:u w:color="000000"/>
          <w:rtl w:val="0"/>
          <w:lang w:val="de-DE"/>
        </w:rPr>
        <w:t xml:space="preserve"> zu den beteiligten Bauernh</w:t>
      </w:r>
      <w:r>
        <w:rPr>
          <w:rStyle w:val="None"/>
          <w:rFonts w:ascii="Georgia" w:hAnsi="Georgia" w:hint="default"/>
          <w:color w:val="000000"/>
          <w:sz w:val="20"/>
          <w:szCs w:val="20"/>
          <w:u w:color="000000"/>
          <w:rtl w:val="0"/>
          <w:lang w:val="de-DE"/>
        </w:rPr>
        <w:t>ö</w:t>
      </w:r>
      <w:r>
        <w:rPr>
          <w:rStyle w:val="None"/>
          <w:rFonts w:ascii="Georgia" w:hAnsi="Georgia"/>
          <w:color w:val="000000"/>
          <w:sz w:val="20"/>
          <w:szCs w:val="20"/>
          <w:u w:color="000000"/>
          <w:rtl w:val="0"/>
          <w:lang w:val="de-DE"/>
        </w:rPr>
        <w:t xml:space="preserve">fen, Marktpartner, zur Seidenproduktion und Geschichte finden Sie auf </w:t>
      </w:r>
      <w:r>
        <w:rPr>
          <w:rStyle w:val="Hyperlink.1"/>
          <w:rFonts w:ascii="Georgia" w:cs="Georgia" w:hAnsi="Georgia" w:eastAsia="Georgia"/>
          <w:color w:val="000000"/>
          <w:sz w:val="20"/>
          <w:szCs w:val="20"/>
          <w:u w:color="000000"/>
          <w:lang w:val="de-DE"/>
        </w:rPr>
        <w:fldChar w:fldCharType="begin" w:fldLock="0"/>
      </w:r>
      <w:r>
        <w:rPr>
          <w:rStyle w:val="Hyperlink.1"/>
          <w:rFonts w:ascii="Georgia" w:cs="Georgia" w:hAnsi="Georgia" w:eastAsia="Georgia"/>
          <w:color w:val="000000"/>
          <w:sz w:val="20"/>
          <w:szCs w:val="20"/>
          <w:u w:color="000000"/>
          <w:lang w:val="de-DE"/>
        </w:rPr>
        <w:instrText xml:space="preserve"> HYPERLINK "http://www.swiss-silk.ch"</w:instrText>
      </w:r>
      <w:r>
        <w:rPr>
          <w:rStyle w:val="Hyperlink.1"/>
          <w:rFonts w:ascii="Georgia" w:cs="Georgia" w:hAnsi="Georgia" w:eastAsia="Georgia"/>
          <w:color w:val="000000"/>
          <w:sz w:val="20"/>
          <w:szCs w:val="20"/>
          <w:u w:color="000000"/>
          <w:lang w:val="de-DE"/>
        </w:rPr>
        <w:fldChar w:fldCharType="separate" w:fldLock="0"/>
      </w:r>
      <w:r>
        <w:rPr>
          <w:rStyle w:val="Hyperlink.1"/>
          <w:rFonts w:ascii="Georgia" w:hAnsi="Georgia"/>
          <w:color w:val="000000"/>
          <w:sz w:val="20"/>
          <w:szCs w:val="20"/>
          <w:u w:color="000000"/>
          <w:rtl w:val="0"/>
          <w:lang w:val="de-DE"/>
        </w:rPr>
        <w:t>www.swiss-silk.ch</w:t>
      </w:r>
      <w:r>
        <w:rPr>
          <w:rFonts w:ascii="Georgia" w:cs="Georgia" w:hAnsi="Georgia" w:eastAsia="Georgia"/>
          <w:sz w:val="20"/>
          <w:szCs w:val="20"/>
          <w:lang w:val="de-DE"/>
        </w:rPr>
        <w:fldChar w:fldCharType="end" w:fldLock="0"/>
      </w:r>
      <w:r>
        <w:rPr>
          <w:rStyle w:val="None"/>
          <w:rFonts w:ascii="Georgia" w:hAnsi="Georgia"/>
          <w:color w:val="000000"/>
          <w:sz w:val="20"/>
          <w:szCs w:val="20"/>
          <w:u w:color="000000"/>
          <w:rtl w:val="0"/>
          <w:lang w:val="de-DE"/>
        </w:rPr>
        <w:t xml:space="preserve">.  </w:t>
      </w:r>
    </w:p>
    <w:p>
      <w:pPr>
        <w:pStyle w:val="Normal.0"/>
        <w:numPr>
          <w:ilvl w:val="0"/>
          <w:numId w:val="3"/>
        </w:numPr>
        <w:bidi w:val="0"/>
        <w:spacing w:after="80"/>
        <w:ind w:right="0"/>
        <w:jc w:val="left"/>
        <w:rPr>
          <w:rFonts w:ascii="Georgia" w:hAnsi="Georgia"/>
          <w:b w:val="1"/>
          <w:bCs w:val="1"/>
          <w:sz w:val="20"/>
          <w:szCs w:val="20"/>
          <w:rtl w:val="0"/>
          <w:lang w:val="de-DE"/>
        </w:rPr>
      </w:pPr>
      <w:r>
        <w:rPr>
          <w:rStyle w:val="None"/>
          <w:rFonts w:ascii="Georgia" w:hAnsi="Georgia"/>
          <w:b w:val="1"/>
          <w:bCs w:val="1"/>
          <w:color w:val="000000"/>
          <w:sz w:val="20"/>
          <w:szCs w:val="20"/>
          <w:u w:color="000000"/>
          <w:rtl w:val="0"/>
          <w:lang w:val="de-DE"/>
        </w:rPr>
        <w:t xml:space="preserve">Anzahl Personen und Unternehmen welche mit </w:t>
      </w:r>
      <w:r>
        <w:rPr>
          <w:rStyle w:val="None"/>
          <w:rFonts w:ascii="Georgia" w:hAnsi="Georgia"/>
          <w:b w:val="1"/>
          <w:bCs w:val="1"/>
          <w:i w:val="1"/>
          <w:iCs w:val="1"/>
          <w:color w:val="000000"/>
          <w:sz w:val="20"/>
          <w:szCs w:val="20"/>
          <w:u w:color="000000"/>
          <w:rtl w:val="0"/>
          <w:lang w:val="de-DE"/>
        </w:rPr>
        <w:t>swiss silk</w:t>
      </w:r>
      <w:r>
        <w:rPr>
          <w:rStyle w:val="None"/>
          <w:rFonts w:ascii="Georgia" w:hAnsi="Georgia"/>
          <w:b w:val="1"/>
          <w:bCs w:val="1"/>
          <w:color w:val="000000"/>
          <w:sz w:val="20"/>
          <w:szCs w:val="20"/>
          <w:u w:color="000000"/>
          <w:rtl w:val="0"/>
          <w:lang w:val="de-DE"/>
        </w:rPr>
        <w:t xml:space="preserve"> ein Teileinkommen erzielen: </w:t>
      </w:r>
    </w:p>
    <w:p>
      <w:pPr>
        <w:pStyle w:val="Default"/>
        <w:numPr>
          <w:ilvl w:val="1"/>
          <w:numId w:val="5"/>
        </w:numPr>
        <w:suppressAutoHyphens w:val="1"/>
        <w:bidi w:val="0"/>
        <w:spacing w:after="80"/>
        <w:ind w:right="0"/>
        <w:jc w:val="left"/>
        <w:outlineLvl w:val="0"/>
        <w:rPr>
          <w:rFonts w:ascii="Georgia" w:hAnsi="Georgia"/>
          <w:sz w:val="20"/>
          <w:szCs w:val="20"/>
          <w:rtl w:val="0"/>
          <w:lang w:val="de-DE"/>
        </w:rPr>
      </w:pPr>
      <w:r>
        <w:rPr>
          <w:rFonts w:ascii="Georgia" w:hAnsi="Georgia"/>
          <w:sz w:val="20"/>
          <w:szCs w:val="20"/>
          <w:rtl w:val="0"/>
          <w:lang w:val="de-DE"/>
        </w:rPr>
        <w:t>12 Raupenz</w:t>
      </w:r>
      <w:r>
        <w:rPr>
          <w:rFonts w:ascii="Georgia" w:hAnsi="Georgia" w:hint="default"/>
          <w:sz w:val="20"/>
          <w:szCs w:val="20"/>
          <w:rtl w:val="0"/>
          <w:lang w:val="de-DE"/>
        </w:rPr>
        <w:t>ü</w:t>
      </w:r>
      <w:r>
        <w:rPr>
          <w:rFonts w:ascii="Georgia" w:hAnsi="Georgia"/>
          <w:sz w:val="20"/>
          <w:szCs w:val="20"/>
          <w:rtl w:val="0"/>
          <w:lang w:val="de-DE"/>
        </w:rPr>
        <w:t xml:space="preserve">chter, 7 Abhasplerinnen, 1 Webshop-Betreuerin </w:t>
      </w:r>
    </w:p>
    <w:p>
      <w:pPr>
        <w:pStyle w:val="Default"/>
        <w:numPr>
          <w:ilvl w:val="1"/>
          <w:numId w:val="5"/>
        </w:numPr>
        <w:suppressAutoHyphens w:val="1"/>
        <w:bidi w:val="0"/>
        <w:spacing w:after="80"/>
        <w:ind w:right="0"/>
        <w:jc w:val="left"/>
        <w:outlineLvl w:val="0"/>
        <w:rPr>
          <w:rFonts w:ascii="Georgia" w:hAnsi="Georgia"/>
          <w:sz w:val="20"/>
          <w:szCs w:val="20"/>
          <w:rtl w:val="0"/>
          <w:lang w:val="de-DE"/>
        </w:rPr>
      </w:pPr>
      <w:r>
        <w:rPr>
          <w:rFonts w:ascii="Georgia" w:hAnsi="Georgia"/>
          <w:sz w:val="20"/>
          <w:szCs w:val="20"/>
          <w:rtl w:val="0"/>
          <w:lang w:val="de-DE"/>
        </w:rPr>
        <w:t>Auftr</w:t>
      </w:r>
      <w:r>
        <w:rPr>
          <w:rFonts w:ascii="Georgia" w:hAnsi="Georgia" w:hint="default"/>
          <w:sz w:val="20"/>
          <w:szCs w:val="20"/>
          <w:rtl w:val="0"/>
          <w:lang w:val="de-DE"/>
        </w:rPr>
        <w:t>ä</w:t>
      </w:r>
      <w:r>
        <w:rPr>
          <w:rFonts w:ascii="Georgia" w:hAnsi="Georgia"/>
          <w:sz w:val="20"/>
          <w:szCs w:val="20"/>
          <w:rtl w:val="0"/>
          <w:lang w:val="de-DE"/>
        </w:rPr>
        <w:t>ge an 8 Firmen (Zwirnen, F</w:t>
      </w:r>
      <w:r>
        <w:rPr>
          <w:rFonts w:ascii="Georgia" w:hAnsi="Georgia" w:hint="default"/>
          <w:sz w:val="20"/>
          <w:szCs w:val="20"/>
          <w:rtl w:val="0"/>
          <w:lang w:val="de-DE"/>
        </w:rPr>
        <w:t>ä</w:t>
      </w:r>
      <w:r>
        <w:rPr>
          <w:rFonts w:ascii="Georgia" w:hAnsi="Georgia"/>
          <w:sz w:val="20"/>
          <w:szCs w:val="20"/>
          <w:rtl w:val="0"/>
          <w:lang w:val="de-DE"/>
        </w:rPr>
        <w:t xml:space="preserve">rben, Weben, Stricken Konfektion, Drucken, Design) </w:t>
      </w:r>
    </w:p>
    <w:p>
      <w:pPr>
        <w:pStyle w:val="Default"/>
        <w:numPr>
          <w:ilvl w:val="1"/>
          <w:numId w:val="5"/>
        </w:numPr>
        <w:suppressAutoHyphens w:val="1"/>
        <w:bidi w:val="0"/>
        <w:spacing w:after="80"/>
        <w:ind w:right="0"/>
        <w:jc w:val="left"/>
        <w:outlineLvl w:val="0"/>
        <w:rPr>
          <w:rFonts w:ascii="Georgia" w:hAnsi="Georgia"/>
          <w:sz w:val="20"/>
          <w:szCs w:val="20"/>
          <w:rtl w:val="0"/>
          <w:lang w:val="de-DE"/>
        </w:rPr>
      </w:pPr>
      <w:r>
        <w:rPr>
          <w:rFonts w:ascii="Georgia" w:hAnsi="Georgia"/>
          <w:sz w:val="20"/>
          <w:szCs w:val="20"/>
          <w:rtl w:val="0"/>
          <w:lang w:val="de-DE"/>
        </w:rPr>
        <w:t>Die Gesamtsumme welche an Bauern und Zulieferbetriebe ausbezahlt wurde, bel</w:t>
      </w:r>
      <w:r>
        <w:rPr>
          <w:rFonts w:ascii="Georgia" w:hAnsi="Georgia" w:hint="default"/>
          <w:sz w:val="20"/>
          <w:szCs w:val="20"/>
          <w:rtl w:val="0"/>
          <w:lang w:val="de-DE"/>
        </w:rPr>
        <w:t>ä</w:t>
      </w:r>
      <w:r>
        <w:rPr>
          <w:rFonts w:ascii="Georgia" w:hAnsi="Georgia"/>
          <w:sz w:val="20"/>
          <w:szCs w:val="20"/>
          <w:rtl w:val="0"/>
          <w:lang w:val="de-DE"/>
        </w:rPr>
        <w:t>uft sich seit Projektbeginn auf fast 300'000 CHF.</w:t>
      </w:r>
    </w:p>
    <w:p>
      <w:pPr>
        <w:pStyle w:val="Default"/>
        <w:numPr>
          <w:ilvl w:val="1"/>
          <w:numId w:val="6"/>
        </w:numPr>
        <w:suppressAutoHyphens w:val="1"/>
        <w:bidi w:val="0"/>
        <w:spacing w:after="80"/>
        <w:ind w:right="0"/>
        <w:jc w:val="left"/>
        <w:outlineLvl w:val="0"/>
        <w:rPr>
          <w:rFonts w:ascii="Georgia" w:hAnsi="Georgia"/>
          <w:sz w:val="20"/>
          <w:szCs w:val="20"/>
          <w:rtl w:val="0"/>
          <w:lang w:val="de-DE"/>
        </w:rPr>
      </w:pPr>
      <w:r>
        <w:rPr>
          <w:rFonts w:ascii="Georgia" w:hAnsi="Georgia"/>
          <w:sz w:val="20"/>
          <w:szCs w:val="20"/>
          <w:rtl w:val="0"/>
          <w:lang w:val="de-DE"/>
        </w:rPr>
        <w:t>Indirektes Teileinkommen durch Verkauf von Produkten und F</w:t>
      </w:r>
      <w:r>
        <w:rPr>
          <w:rFonts w:ascii="Georgia" w:hAnsi="Georgia" w:hint="default"/>
          <w:sz w:val="20"/>
          <w:szCs w:val="20"/>
          <w:rtl w:val="0"/>
          <w:lang w:val="de-DE"/>
        </w:rPr>
        <w:t>ü</w:t>
      </w:r>
      <w:r>
        <w:rPr>
          <w:rFonts w:ascii="Georgia" w:hAnsi="Georgia"/>
          <w:sz w:val="20"/>
          <w:szCs w:val="20"/>
          <w:rtl w:val="0"/>
          <w:lang w:val="de-DE"/>
        </w:rPr>
        <w:t>hrungen bei 6 Raupenz</w:t>
      </w:r>
      <w:r>
        <w:rPr>
          <w:rFonts w:ascii="Georgia" w:hAnsi="Georgia" w:hint="default"/>
          <w:sz w:val="20"/>
          <w:szCs w:val="20"/>
          <w:rtl w:val="0"/>
          <w:lang w:val="de-DE"/>
        </w:rPr>
        <w:t>ü</w:t>
      </w:r>
      <w:r>
        <w:rPr>
          <w:rFonts w:ascii="Georgia" w:hAnsi="Georgia"/>
          <w:sz w:val="20"/>
          <w:szCs w:val="20"/>
          <w:rtl w:val="0"/>
          <w:lang w:val="de-DE"/>
        </w:rPr>
        <w:t>chter, 6 B2B Kunden: 36 Personen und Firmen.</w:t>
      </w:r>
    </w:p>
    <w:p>
      <w:pPr>
        <w:pStyle w:val="Normal.0"/>
        <w:numPr>
          <w:ilvl w:val="0"/>
          <w:numId w:val="3"/>
        </w:numPr>
        <w:bidi w:val="0"/>
        <w:spacing w:after="80"/>
        <w:ind w:right="0"/>
        <w:jc w:val="left"/>
        <w:rPr>
          <w:rFonts w:ascii="Georgia" w:hAnsi="Georgia"/>
          <w:b w:val="1"/>
          <w:bCs w:val="1"/>
          <w:sz w:val="20"/>
          <w:szCs w:val="20"/>
          <w:rtl w:val="0"/>
          <w:lang w:val="de-DE"/>
        </w:rPr>
      </w:pPr>
      <w:r>
        <w:rPr>
          <w:rStyle w:val="None"/>
          <w:rFonts w:ascii="Georgia" w:hAnsi="Georgia"/>
          <w:b w:val="1"/>
          <w:bCs w:val="1"/>
          <w:color w:val="000000"/>
          <w:sz w:val="20"/>
          <w:szCs w:val="20"/>
          <w:u w:color="000000"/>
          <w:rtl w:val="0"/>
          <w:lang w:val="de-DE"/>
        </w:rPr>
        <w:t>Gastreferentinnen und Podiumsteilnehmerinnen</w:t>
      </w:r>
    </w:p>
    <w:p>
      <w:pPr>
        <w:pStyle w:val="List Paragraph"/>
        <w:numPr>
          <w:ilvl w:val="1"/>
          <w:numId w:val="8"/>
        </w:numPr>
        <w:bidi w:val="0"/>
        <w:spacing w:after="80"/>
        <w:ind w:right="0"/>
        <w:jc w:val="both"/>
        <w:rPr>
          <w:rFonts w:ascii="Georgia" w:hAnsi="Georgia"/>
          <w:sz w:val="20"/>
          <w:szCs w:val="20"/>
          <w:rtl w:val="0"/>
          <w:lang w:val="de-DE"/>
        </w:rPr>
      </w:pPr>
      <w:r>
        <w:rPr>
          <w:rStyle w:val="None"/>
          <w:rFonts w:ascii="Georgia" w:hAnsi="Georgia"/>
          <w:b w:val="1"/>
          <w:bCs w:val="1"/>
          <w:color w:val="0a0a0a"/>
          <w:sz w:val="20"/>
          <w:szCs w:val="20"/>
          <w:u w:color="0a0a0a"/>
          <w:rtl w:val="0"/>
          <w:lang w:val="de-DE"/>
        </w:rPr>
        <w:t>Bettina Dyttrich</w:t>
      </w:r>
      <w:r>
        <w:rPr>
          <w:rStyle w:val="None"/>
          <w:rFonts w:ascii="Georgia" w:hAnsi="Georgia"/>
          <w:color w:val="0a0a0a"/>
          <w:sz w:val="20"/>
          <w:szCs w:val="20"/>
          <w:u w:color="0a0a0a"/>
          <w:rtl w:val="0"/>
          <w:lang w:val="de-DE"/>
        </w:rPr>
        <w:t xml:space="preserve"> ist Journalistin und Redaktorin der Wochenzeitung WOZ. Eines ihrer Schwerpunktthemen ist die Landwirtschaft. Sie ist (Mit)Autorin von mehreren B</w:t>
      </w:r>
      <w:r>
        <w:rPr>
          <w:rStyle w:val="None"/>
          <w:rFonts w:ascii="Georgia" w:hAnsi="Georgia" w:hint="default"/>
          <w:color w:val="0a0a0a"/>
          <w:sz w:val="20"/>
          <w:szCs w:val="20"/>
          <w:u w:color="0a0a0a"/>
          <w:rtl w:val="0"/>
          <w:lang w:val="de-DE"/>
        </w:rPr>
        <w:t>ü</w:t>
      </w:r>
      <w:r>
        <w:rPr>
          <w:rStyle w:val="None"/>
          <w:rFonts w:ascii="Georgia" w:hAnsi="Georgia"/>
          <w:color w:val="0a0a0a"/>
          <w:sz w:val="20"/>
          <w:szCs w:val="20"/>
          <w:u w:color="0a0a0a"/>
          <w:rtl w:val="0"/>
          <w:lang w:val="de-DE"/>
        </w:rPr>
        <w:t>chern. F</w:t>
      </w:r>
      <w:r>
        <w:rPr>
          <w:rStyle w:val="None"/>
          <w:rFonts w:ascii="Georgia" w:hAnsi="Georgia" w:hint="default"/>
          <w:color w:val="0a0a0a"/>
          <w:sz w:val="20"/>
          <w:szCs w:val="20"/>
          <w:u w:color="0a0a0a"/>
          <w:rtl w:val="0"/>
          <w:lang w:val="de-DE"/>
        </w:rPr>
        <w:t>ü</w:t>
      </w:r>
      <w:r>
        <w:rPr>
          <w:rStyle w:val="None"/>
          <w:rFonts w:ascii="Georgia" w:hAnsi="Georgia"/>
          <w:color w:val="0a0a0a"/>
          <w:sz w:val="20"/>
          <w:szCs w:val="20"/>
          <w:u w:color="0a0a0a"/>
          <w:rtl w:val="0"/>
          <w:lang w:val="de-DE"/>
        </w:rPr>
        <w:t>r ihre sorgf</w:t>
      </w:r>
      <w:r>
        <w:rPr>
          <w:rStyle w:val="None"/>
          <w:rFonts w:ascii="Georgia" w:hAnsi="Georgia" w:hint="default"/>
          <w:color w:val="0a0a0a"/>
          <w:sz w:val="20"/>
          <w:szCs w:val="20"/>
          <w:u w:color="0a0a0a"/>
          <w:rtl w:val="0"/>
          <w:lang w:val="de-DE"/>
        </w:rPr>
        <w:t>ä</w:t>
      </w:r>
      <w:r>
        <w:rPr>
          <w:rStyle w:val="None"/>
          <w:rFonts w:ascii="Georgia" w:hAnsi="Georgia"/>
          <w:color w:val="0a0a0a"/>
          <w:sz w:val="20"/>
          <w:szCs w:val="20"/>
          <w:u w:color="0a0a0a"/>
          <w:rtl w:val="0"/>
          <w:lang w:val="de-DE"/>
        </w:rPr>
        <w:t>ltigen Recherchen wurde sie 2017 mit dem Medienpreis des Schweizer Bauernverbandes ausgezeichnet.</w:t>
      </w:r>
      <w:r>
        <w:rPr>
          <w:rStyle w:val="None"/>
          <w:rFonts w:ascii="Georgia" w:hAnsi="Georgia"/>
          <w:sz w:val="20"/>
          <w:szCs w:val="20"/>
          <w:rtl w:val="0"/>
          <w:lang w:val="de-DE"/>
        </w:rPr>
        <w:t xml:space="preserve"> </w:t>
      </w:r>
    </w:p>
    <w:p>
      <w:pPr>
        <w:pStyle w:val="List Paragraph"/>
        <w:numPr>
          <w:ilvl w:val="1"/>
          <w:numId w:val="8"/>
        </w:numPr>
        <w:bidi w:val="0"/>
        <w:spacing w:after="80"/>
        <w:ind w:right="0"/>
        <w:jc w:val="both"/>
        <w:rPr>
          <w:rFonts w:ascii="Georgia" w:hAnsi="Georgia" w:hint="default"/>
          <w:color w:val="0a0a0a"/>
          <w:sz w:val="20"/>
          <w:szCs w:val="20"/>
          <w:rtl w:val="0"/>
          <w:lang w:val="de-DE"/>
        </w:rPr>
      </w:pPr>
      <w:r>
        <w:rPr>
          <w:rStyle w:val="None"/>
          <w:rFonts w:ascii="Georgia" w:hAnsi="Georgia" w:hint="default"/>
          <w:color w:val="000000"/>
          <w:sz w:val="20"/>
          <w:szCs w:val="20"/>
          <w:rtl w:val="0"/>
          <w:lang w:val="de-DE"/>
        </w:rPr>
        <w:t> </w:t>
      </w:r>
      <w:r>
        <w:rPr>
          <w:rStyle w:val="None"/>
          <w:rFonts w:ascii="Georgia" w:hAnsi="Georgia"/>
          <w:b w:val="1"/>
          <w:bCs w:val="1"/>
          <w:color w:val="000000"/>
          <w:sz w:val="20"/>
          <w:szCs w:val="20"/>
          <w:rtl w:val="0"/>
          <w:lang w:val="de-DE"/>
        </w:rPr>
        <w:t>Janine Grubenmann</w:t>
      </w:r>
      <w:r>
        <w:rPr>
          <w:rStyle w:val="None"/>
          <w:rFonts w:ascii="Georgia" w:hAnsi="Georgia"/>
          <w:color w:val="000000"/>
          <w:sz w:val="20"/>
          <w:szCs w:val="20"/>
          <w:rtl w:val="0"/>
          <w:lang w:val="de-DE"/>
        </w:rPr>
        <w:t xml:space="preserve"> macht Mode.</w:t>
      </w:r>
      <w:r>
        <w:rPr>
          <w:rStyle w:val="None"/>
          <w:rFonts w:ascii="Georgia" w:hAnsi="Georgia" w:hint="default"/>
          <w:color w:val="000000"/>
          <w:sz w:val="20"/>
          <w:szCs w:val="20"/>
          <w:rtl w:val="0"/>
          <w:lang w:val="de-DE"/>
        </w:rPr>
        <w:t> </w:t>
      </w:r>
      <w:r>
        <w:rPr>
          <w:rStyle w:val="None"/>
          <w:rFonts w:ascii="Georgia" w:hAnsi="Georgia"/>
          <w:color w:val="000000"/>
          <w:sz w:val="20"/>
          <w:szCs w:val="20"/>
          <w:rtl w:val="0"/>
          <w:lang w:val="de-DE"/>
        </w:rPr>
        <w:t>Davor</w:t>
      </w:r>
      <w:r>
        <w:rPr>
          <w:rStyle w:val="None"/>
          <w:rFonts w:ascii="Georgia" w:hAnsi="Georgia" w:hint="default"/>
          <w:color w:val="000000"/>
          <w:sz w:val="20"/>
          <w:szCs w:val="20"/>
          <w:rtl w:val="0"/>
          <w:lang w:val="de-DE"/>
        </w:rPr>
        <w:t> </w:t>
      </w:r>
      <w:r>
        <w:rPr>
          <w:rStyle w:val="None"/>
          <w:rFonts w:ascii="Georgia" w:hAnsi="Georgia"/>
          <w:color w:val="000000"/>
          <w:sz w:val="20"/>
          <w:szCs w:val="20"/>
          <w:rtl w:val="0"/>
          <w:lang w:val="de-DE"/>
        </w:rPr>
        <w:t>hat sie</w:t>
      </w:r>
      <w:r>
        <w:rPr>
          <w:rStyle w:val="None"/>
          <w:rFonts w:ascii="Georgia" w:hAnsi="Georgia" w:hint="default"/>
          <w:color w:val="000000"/>
          <w:sz w:val="20"/>
          <w:szCs w:val="20"/>
          <w:rtl w:val="0"/>
          <w:lang w:val="de-DE"/>
        </w:rPr>
        <w:t> </w:t>
      </w:r>
      <w:r>
        <w:rPr>
          <w:rStyle w:val="None"/>
          <w:rFonts w:ascii="Georgia" w:hAnsi="Georgia"/>
          <w:color w:val="000000"/>
          <w:sz w:val="20"/>
          <w:szCs w:val="20"/>
          <w:rtl w:val="0"/>
          <w:lang w:val="de-DE"/>
        </w:rPr>
        <w:t>als gelernte Bauzeichnerin</w:t>
      </w:r>
      <w:r>
        <w:rPr>
          <w:rStyle w:val="None"/>
          <w:rFonts w:ascii="Georgia" w:hAnsi="Georgia" w:hint="default"/>
          <w:color w:val="000000"/>
          <w:sz w:val="20"/>
          <w:szCs w:val="20"/>
          <w:rtl w:val="0"/>
          <w:lang w:val="de-DE"/>
        </w:rPr>
        <w:t> </w:t>
      </w:r>
      <w:r>
        <w:rPr>
          <w:rStyle w:val="None"/>
          <w:rFonts w:ascii="Georgia" w:hAnsi="Georgia"/>
          <w:color w:val="000000"/>
          <w:sz w:val="20"/>
          <w:szCs w:val="20"/>
          <w:rtl w:val="0"/>
          <w:lang w:val="de-DE"/>
        </w:rPr>
        <w:t>in Ingenieurb</w:t>
      </w:r>
      <w:r>
        <w:rPr>
          <w:rStyle w:val="None"/>
          <w:rFonts w:ascii="Georgia" w:hAnsi="Georgia" w:hint="default"/>
          <w:color w:val="000000"/>
          <w:sz w:val="20"/>
          <w:szCs w:val="20"/>
          <w:rtl w:val="0"/>
          <w:lang w:val="de-DE"/>
        </w:rPr>
        <w:t>ü</w:t>
      </w:r>
      <w:r>
        <w:rPr>
          <w:rStyle w:val="None"/>
          <w:rFonts w:ascii="Georgia" w:hAnsi="Georgia"/>
          <w:color w:val="000000"/>
          <w:sz w:val="20"/>
          <w:szCs w:val="20"/>
          <w:rtl w:val="0"/>
          <w:lang w:val="de-DE"/>
        </w:rPr>
        <w:t xml:space="preserve">ros und als Projektleiterin mit Betonelementen gearbeitet. Ihr eigenes Label </w:t>
      </w:r>
      <w:r>
        <w:rPr>
          <w:rStyle w:val="None"/>
          <w:rFonts w:ascii="Georgia" w:hAnsi="Georgia" w:hint="default"/>
          <w:color w:val="000000"/>
          <w:sz w:val="20"/>
          <w:szCs w:val="20"/>
          <w:rtl w:val="0"/>
          <w:lang w:val="de-DE"/>
        </w:rPr>
        <w:t>«</w:t>
      </w:r>
      <w:r>
        <w:rPr>
          <w:rStyle w:val="None"/>
          <w:rFonts w:ascii="Georgia" w:hAnsi="Georgia"/>
          <w:color w:val="000000"/>
          <w:sz w:val="20"/>
          <w:szCs w:val="20"/>
          <w:rtl w:val="0"/>
          <w:lang w:val="de-DE"/>
        </w:rPr>
        <w:t>J.Grubenmann</w:t>
      </w:r>
      <w:r>
        <w:rPr>
          <w:rStyle w:val="None"/>
          <w:rFonts w:ascii="Georgia" w:hAnsi="Georgia" w:hint="default"/>
          <w:color w:val="000000"/>
          <w:sz w:val="20"/>
          <w:szCs w:val="20"/>
          <w:rtl w:val="0"/>
          <w:lang w:val="de-DE"/>
        </w:rPr>
        <w:t xml:space="preserve">» </w:t>
      </w:r>
      <w:r>
        <w:rPr>
          <w:rStyle w:val="None"/>
          <w:rFonts w:ascii="Georgia" w:hAnsi="Georgia"/>
          <w:color w:val="000000"/>
          <w:sz w:val="20"/>
          <w:szCs w:val="20"/>
          <w:rtl w:val="0"/>
          <w:lang w:val="de-DE"/>
        </w:rPr>
        <w:t>ist gepr</w:t>
      </w:r>
      <w:r>
        <w:rPr>
          <w:rStyle w:val="None"/>
          <w:rFonts w:ascii="Georgia" w:hAnsi="Georgia" w:hint="default"/>
          <w:color w:val="000000"/>
          <w:sz w:val="20"/>
          <w:szCs w:val="20"/>
          <w:rtl w:val="0"/>
          <w:lang w:val="de-DE"/>
        </w:rPr>
        <w:t>ä</w:t>
      </w:r>
      <w:r>
        <w:rPr>
          <w:rStyle w:val="None"/>
          <w:rFonts w:ascii="Georgia" w:hAnsi="Georgia"/>
          <w:color w:val="000000"/>
          <w:sz w:val="20"/>
          <w:szCs w:val="20"/>
          <w:rtl w:val="0"/>
          <w:lang w:val="de-DE"/>
        </w:rPr>
        <w:t xml:space="preserve">gt von einfachen klaren Schnitten ohne Ballast. Sie verarbeitet hochwertige Stoffe aus nachhaltiger Produktion. Darunter Seidentwill von </w:t>
      </w:r>
      <w:r>
        <w:rPr>
          <w:rStyle w:val="None"/>
          <w:rFonts w:ascii="Georgia" w:hAnsi="Georgia"/>
          <w:i w:val="1"/>
          <w:iCs w:val="1"/>
          <w:color w:val="000000"/>
          <w:sz w:val="20"/>
          <w:szCs w:val="20"/>
          <w:rtl w:val="0"/>
          <w:lang w:val="de-DE"/>
        </w:rPr>
        <w:t>swiss silk</w:t>
      </w:r>
      <w:r>
        <w:rPr>
          <w:rStyle w:val="None"/>
          <w:rFonts w:ascii="Georgia" w:hAnsi="Georgia"/>
          <w:color w:val="000000"/>
          <w:sz w:val="20"/>
          <w:szCs w:val="20"/>
          <w:rtl w:val="0"/>
          <w:lang w:val="de-DE"/>
        </w:rPr>
        <w:t xml:space="preserve">. </w:t>
      </w:r>
    </w:p>
    <w:p>
      <w:pPr>
        <w:pStyle w:val="List Paragraph"/>
        <w:numPr>
          <w:ilvl w:val="1"/>
          <w:numId w:val="8"/>
        </w:numPr>
        <w:suppressAutoHyphens w:val="1"/>
        <w:bidi w:val="0"/>
        <w:spacing w:before="200" w:after="120" w:line="173" w:lineRule="auto"/>
        <w:ind w:right="0"/>
        <w:jc w:val="both"/>
        <w:outlineLvl w:val="0"/>
        <w:rPr>
          <w:rFonts w:ascii="Georgia" w:hAnsi="Georgia"/>
          <w:sz w:val="20"/>
          <w:szCs w:val="20"/>
          <w:rtl w:val="0"/>
          <w:lang w:val="de-DE"/>
        </w:rPr>
      </w:pPr>
      <w:r>
        <w:rPr>
          <w:rStyle w:val="None"/>
          <w:rFonts w:ascii="Georgia" w:hAnsi="Georgia"/>
          <w:sz w:val="20"/>
          <w:szCs w:val="20"/>
          <w:rtl w:val="0"/>
          <w:lang w:val="de-DE"/>
        </w:rPr>
        <w:t xml:space="preserve">Podiumsteilnehmerin: </w:t>
      </w:r>
      <w:r>
        <w:rPr>
          <w:rStyle w:val="None"/>
          <w:rFonts w:ascii="Georgia" w:hAnsi="Georgia"/>
          <w:b w:val="1"/>
          <w:bCs w:val="1"/>
          <w:color w:val="0a0a0a"/>
          <w:sz w:val="20"/>
          <w:szCs w:val="20"/>
          <w:u w:color="0a0a0a"/>
          <w:rtl w:val="0"/>
          <w:lang w:val="de-DE"/>
        </w:rPr>
        <w:t>Bettina Clavadetscher</w:t>
      </w:r>
      <w:r>
        <w:rPr>
          <w:rStyle w:val="None"/>
          <w:rFonts w:ascii="Georgia" w:hAnsi="Georgia"/>
          <w:color w:val="0a0a0a"/>
          <w:sz w:val="20"/>
          <w:szCs w:val="20"/>
          <w:u w:color="0a0a0a"/>
          <w:rtl w:val="0"/>
          <w:lang w:val="de-DE"/>
        </w:rPr>
        <w:t xml:space="preserve"> ist Raupenz</w:t>
      </w:r>
      <w:r>
        <w:rPr>
          <w:rStyle w:val="None"/>
          <w:rFonts w:ascii="Georgia" w:hAnsi="Georgia" w:hint="default"/>
          <w:color w:val="0a0a0a"/>
          <w:sz w:val="20"/>
          <w:szCs w:val="20"/>
          <w:u w:color="0a0a0a"/>
          <w:rtl w:val="0"/>
          <w:lang w:val="de-DE"/>
        </w:rPr>
        <w:t>ü</w:t>
      </w:r>
      <w:r>
        <w:rPr>
          <w:rStyle w:val="None"/>
          <w:rFonts w:ascii="Georgia" w:hAnsi="Georgia"/>
          <w:color w:val="0a0a0a"/>
          <w:sz w:val="20"/>
          <w:szCs w:val="20"/>
          <w:u w:color="0a0a0a"/>
          <w:rtl w:val="0"/>
          <w:lang w:val="de-DE"/>
        </w:rPr>
        <w:t>chterin der ersten Stunde. Die Praktikerin pflegt auch die Maulbeerb</w:t>
      </w:r>
      <w:r>
        <w:rPr>
          <w:rStyle w:val="None"/>
          <w:rFonts w:ascii="Georgia" w:hAnsi="Georgia" w:hint="default"/>
          <w:color w:val="0a0a0a"/>
          <w:sz w:val="20"/>
          <w:szCs w:val="20"/>
          <w:u w:color="0a0a0a"/>
          <w:rtl w:val="0"/>
          <w:lang w:val="de-DE"/>
        </w:rPr>
        <w:t>ä</w:t>
      </w:r>
      <w:r>
        <w:rPr>
          <w:rStyle w:val="None"/>
          <w:rFonts w:ascii="Georgia" w:hAnsi="Georgia"/>
          <w:color w:val="0a0a0a"/>
          <w:sz w:val="20"/>
          <w:szCs w:val="20"/>
          <w:u w:color="0a0a0a"/>
          <w:rtl w:val="0"/>
          <w:lang w:val="de-DE"/>
        </w:rPr>
        <w:t>ume und die Haseln</w:t>
      </w:r>
      <w:r>
        <w:rPr>
          <w:rStyle w:val="None"/>
          <w:rFonts w:ascii="Georgia" w:hAnsi="Georgia" w:hint="default"/>
          <w:color w:val="0a0a0a"/>
          <w:sz w:val="20"/>
          <w:szCs w:val="20"/>
          <w:u w:color="0a0a0a"/>
          <w:rtl w:val="0"/>
          <w:lang w:val="de-DE"/>
        </w:rPr>
        <w:t>ü</w:t>
      </w:r>
      <w:r>
        <w:rPr>
          <w:rStyle w:val="None"/>
          <w:rFonts w:ascii="Georgia" w:hAnsi="Georgia"/>
          <w:color w:val="0a0a0a"/>
          <w:sz w:val="20"/>
          <w:szCs w:val="20"/>
          <w:u w:color="0a0a0a"/>
          <w:rtl w:val="0"/>
          <w:lang w:val="de-DE"/>
        </w:rPr>
        <w:t xml:space="preserve">sse des </w:t>
      </w:r>
      <w:r>
        <w:rPr>
          <w:rStyle w:val="None"/>
          <w:rFonts w:ascii="Georgia" w:hAnsi="Georgia" w:hint="default"/>
          <w:color w:val="0a0a0a"/>
          <w:sz w:val="20"/>
          <w:szCs w:val="20"/>
          <w:u w:color="0a0a0a"/>
          <w:rtl w:val="0"/>
          <w:lang w:val="de-DE"/>
        </w:rPr>
        <w:t>«</w:t>
      </w:r>
      <w:r>
        <w:rPr>
          <w:rStyle w:val="None"/>
          <w:rFonts w:ascii="Georgia" w:hAnsi="Georgia"/>
          <w:color w:val="0a0a0a"/>
          <w:sz w:val="20"/>
          <w:szCs w:val="20"/>
          <w:u w:color="0a0a0a"/>
          <w:rtl w:val="0"/>
          <w:lang w:val="de-DE"/>
        </w:rPr>
        <w:t>Bergfeld Hofs</w:t>
      </w:r>
      <w:r>
        <w:rPr>
          <w:rStyle w:val="None"/>
          <w:rFonts w:ascii="Georgia" w:hAnsi="Georgia" w:hint="default"/>
          <w:color w:val="0a0a0a"/>
          <w:sz w:val="20"/>
          <w:szCs w:val="20"/>
          <w:u w:color="0a0a0a"/>
          <w:rtl w:val="0"/>
          <w:lang w:val="de-DE"/>
        </w:rPr>
        <w:t>»</w:t>
      </w:r>
      <w:r>
        <w:rPr>
          <w:rStyle w:val="None"/>
          <w:rFonts w:ascii="Georgia" w:hAnsi="Georgia"/>
          <w:color w:val="0a0a0a"/>
          <w:sz w:val="20"/>
          <w:szCs w:val="20"/>
          <w:u w:color="0a0a0a"/>
          <w:rtl w:val="0"/>
          <w:lang w:val="de-DE"/>
        </w:rPr>
        <w:t xml:space="preserve">. </w:t>
      </w:r>
    </w:p>
    <w:sectPr>
      <w:headerReference w:type="default" r:id="rId4"/>
      <w:footerReference w:type="default" r:id="rId5"/>
      <w:pgSz w:w="12240" w:h="15840" w:orient="portrait"/>
      <w:pgMar w:top="1985" w:right="1440" w:bottom="1135" w:left="1440" w:header="426"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drawing>
        <wp:inline distT="0" distB="0" distL="0" distR="0">
          <wp:extent cx="913537" cy="906671"/>
          <wp:effectExtent l="0" t="0" r="0" b="0"/>
          <wp:docPr id="1073741825" name="officeArt object" descr="sws-logo-type-rgb-190129.jpg"/>
          <wp:cNvGraphicFramePr/>
          <a:graphic xmlns:a="http://schemas.openxmlformats.org/drawingml/2006/main">
            <a:graphicData uri="http://schemas.openxmlformats.org/drawingml/2006/picture">
              <pic:pic xmlns:pic="http://schemas.openxmlformats.org/drawingml/2006/picture">
                <pic:nvPicPr>
                  <pic:cNvPr id="1073741825" name="sws-logo-type-rgb-190129.jpg" descr="sws-logo-type-rgb-190129.jpg"/>
                  <pic:cNvPicPr>
                    <a:picLocks noChangeAspect="1"/>
                  </pic:cNvPicPr>
                </pic:nvPicPr>
                <pic:blipFill>
                  <a:blip r:embed="rId1">
                    <a:extLst/>
                  </a:blip>
                  <a:stretch>
                    <a:fillRect/>
                  </a:stretch>
                </pic:blipFill>
                <pic:spPr>
                  <a:xfrm>
                    <a:off x="0" y="0"/>
                    <a:ext cx="913537" cy="90667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440"/>
          <w:tab w:val="left" w:pos="2880"/>
          <w:tab w:val="left" w:pos="4320"/>
          <w:tab w:val="left" w:pos="5760"/>
          <w:tab w:val="left" w:pos="7200"/>
          <w:tab w:val="left" w:pos="8640"/>
        </w:tabs>
        <w:ind w:left="1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 w:val="left" w:pos="2880"/>
          <w:tab w:val="left" w:pos="4320"/>
          <w:tab w:val="left" w:pos="5760"/>
          <w:tab w:val="left" w:pos="7200"/>
          <w:tab w:val="left" w:pos="8640"/>
        </w:tabs>
        <w:ind w:left="709"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2880"/>
          <w:tab w:val="left" w:pos="4320"/>
          <w:tab w:val="left" w:pos="5760"/>
          <w:tab w:val="left" w:pos="7200"/>
          <w:tab w:val="left" w:pos="8640"/>
        </w:tabs>
        <w:ind w:left="1289"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2880"/>
          <w:tab w:val="left" w:pos="4320"/>
          <w:tab w:val="left" w:pos="5760"/>
          <w:tab w:val="left" w:pos="7200"/>
          <w:tab w:val="left" w:pos="8640"/>
        </w:tabs>
        <w:ind w:left="2037" w:hanging="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 w:val="left" w:pos="2880"/>
          <w:tab w:val="left" w:pos="4320"/>
          <w:tab w:val="left" w:pos="5760"/>
          <w:tab w:val="left" w:pos="7200"/>
          <w:tab w:val="left" w:pos="8640"/>
        </w:tabs>
        <w:ind w:left="2757" w:hanging="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2880"/>
          <w:tab w:val="left" w:pos="4320"/>
          <w:tab w:val="left" w:pos="5760"/>
          <w:tab w:val="left" w:pos="7200"/>
          <w:tab w:val="left" w:pos="8640"/>
        </w:tabs>
        <w:ind w:left="3449"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2880"/>
          <w:tab w:val="left" w:pos="4320"/>
          <w:tab w:val="left" w:pos="5760"/>
          <w:tab w:val="left" w:pos="7200"/>
          <w:tab w:val="left" w:pos="8640"/>
        </w:tabs>
        <w:ind w:left="4169"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 w:val="left" w:pos="2880"/>
          <w:tab w:val="left" w:pos="4320"/>
          <w:tab w:val="left" w:pos="5760"/>
          <w:tab w:val="left" w:pos="7200"/>
          <w:tab w:val="left" w:pos="8640"/>
        </w:tabs>
        <w:ind w:left="4889"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2880"/>
          <w:tab w:val="left" w:pos="4320"/>
          <w:tab w:val="left" w:pos="5760"/>
          <w:tab w:val="left" w:pos="7200"/>
          <w:tab w:val="left" w:pos="8640"/>
        </w:tabs>
        <w:ind w:left="5609"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1440"/>
          <w:tab w:val="left" w:pos="2880"/>
          <w:tab w:val="left" w:pos="4320"/>
          <w:tab w:val="left" w:pos="5760"/>
          <w:tab w:val="left" w:pos="7200"/>
          <w:tab w:val="left" w:pos="8640"/>
        </w:tabs>
        <w:ind w:left="1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 w:val="left" w:pos="2880"/>
          <w:tab w:val="left" w:pos="4320"/>
          <w:tab w:val="left" w:pos="5760"/>
          <w:tab w:val="left" w:pos="7200"/>
          <w:tab w:val="left" w:pos="8640"/>
        </w:tabs>
        <w:ind w:left="709"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2880"/>
          <w:tab w:val="left" w:pos="4320"/>
          <w:tab w:val="left" w:pos="5760"/>
          <w:tab w:val="left" w:pos="7200"/>
          <w:tab w:val="left" w:pos="8640"/>
        </w:tabs>
        <w:ind w:left="1289"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2880"/>
          <w:tab w:val="left" w:pos="4320"/>
          <w:tab w:val="left" w:pos="5760"/>
          <w:tab w:val="left" w:pos="7200"/>
          <w:tab w:val="left" w:pos="8640"/>
        </w:tabs>
        <w:ind w:left="2037" w:hanging="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 w:val="left" w:pos="2880"/>
          <w:tab w:val="left" w:pos="4320"/>
          <w:tab w:val="left" w:pos="5760"/>
          <w:tab w:val="left" w:pos="7200"/>
          <w:tab w:val="left" w:pos="8640"/>
        </w:tabs>
        <w:ind w:left="2757" w:hanging="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2880"/>
          <w:tab w:val="left" w:pos="4320"/>
          <w:tab w:val="left" w:pos="5760"/>
          <w:tab w:val="left" w:pos="7200"/>
          <w:tab w:val="left" w:pos="8640"/>
        </w:tabs>
        <w:ind w:left="3449"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2880"/>
          <w:tab w:val="left" w:pos="4320"/>
          <w:tab w:val="left" w:pos="5760"/>
          <w:tab w:val="left" w:pos="7200"/>
          <w:tab w:val="left" w:pos="8640"/>
        </w:tabs>
        <w:ind w:left="4169"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 w:val="left" w:pos="2880"/>
          <w:tab w:val="left" w:pos="4320"/>
          <w:tab w:val="left" w:pos="5760"/>
          <w:tab w:val="left" w:pos="7200"/>
          <w:tab w:val="left" w:pos="8640"/>
        </w:tabs>
        <w:ind w:left="4889"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2880"/>
          <w:tab w:val="left" w:pos="4320"/>
          <w:tab w:val="left" w:pos="5760"/>
          <w:tab w:val="left" w:pos="7200"/>
          <w:tab w:val="left" w:pos="8640"/>
        </w:tabs>
        <w:ind w:left="5609"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Georgia" w:cs="Georgia" w:hAnsi="Georgia" w:eastAsia="Georgi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Georgia" w:cs="Georgia" w:hAnsi="Georgia" w:eastAsia="Georgi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Georgia" w:cs="Georgia" w:hAnsi="Georgia" w:eastAsia="Georgi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Georgia" w:cs="Georgia" w:hAnsi="Georgia" w:eastAsia="Georgi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ascii="Georgia" w:cs="Georgia" w:hAnsi="Georgia" w:eastAsia="Georgi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Georgia" w:cs="Georgia" w:hAnsi="Georgia" w:eastAsia="Georgi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Georgia" w:cs="Georgia" w:hAnsi="Georgia" w:eastAsia="Georgi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ascii="Georgia" w:cs="Georgia" w:hAnsi="Georgia" w:eastAsia="Georgi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Georgia" w:cs="Georgia" w:hAnsi="Georgia" w:eastAsia="Georgia"/>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1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 w:val="left" w:pos="2880"/>
            <w:tab w:val="left" w:pos="4320"/>
            <w:tab w:val="left" w:pos="5760"/>
            <w:tab w:val="left" w:pos="7200"/>
            <w:tab w:val="left" w:pos="8640"/>
          </w:tabs>
          <w:ind w:left="709"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 w:val="left" w:pos="2880"/>
            <w:tab w:val="left" w:pos="4320"/>
            <w:tab w:val="left" w:pos="5760"/>
            <w:tab w:val="left" w:pos="7200"/>
            <w:tab w:val="left" w:pos="8640"/>
          </w:tabs>
          <w:ind w:left="1289" w:hanging="21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 w:val="left" w:pos="2880"/>
            <w:tab w:val="left" w:pos="4320"/>
            <w:tab w:val="left" w:pos="5760"/>
            <w:tab w:val="left" w:pos="7200"/>
            <w:tab w:val="left" w:pos="8640"/>
          </w:tabs>
          <w:ind w:left="2037" w:hanging="24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440"/>
            <w:tab w:val="left" w:pos="2880"/>
            <w:tab w:val="left" w:pos="4320"/>
            <w:tab w:val="left" w:pos="5760"/>
            <w:tab w:val="left" w:pos="7200"/>
            <w:tab w:val="left" w:pos="8640"/>
          </w:tabs>
          <w:ind w:left="2757" w:hanging="24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 w:val="left" w:pos="2880"/>
            <w:tab w:val="left" w:pos="4320"/>
            <w:tab w:val="left" w:pos="5760"/>
            <w:tab w:val="left" w:pos="7200"/>
            <w:tab w:val="left" w:pos="8640"/>
          </w:tabs>
          <w:ind w:left="3449" w:hanging="21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 w:val="left" w:pos="2880"/>
            <w:tab w:val="left" w:pos="4320"/>
            <w:tab w:val="left" w:pos="5760"/>
            <w:tab w:val="left" w:pos="7200"/>
            <w:tab w:val="left" w:pos="8640"/>
          </w:tabs>
          <w:ind w:left="4169" w:hanging="21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440"/>
            <w:tab w:val="left" w:pos="2880"/>
            <w:tab w:val="left" w:pos="4320"/>
            <w:tab w:val="left" w:pos="5760"/>
            <w:tab w:val="left" w:pos="7200"/>
            <w:tab w:val="left" w:pos="8640"/>
          </w:tabs>
          <w:ind w:left="4889" w:hanging="21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 w:val="left" w:pos="2880"/>
            <w:tab w:val="left" w:pos="4320"/>
            <w:tab w:val="left" w:pos="5760"/>
            <w:tab w:val="left" w:pos="7200"/>
            <w:tab w:val="left" w:pos="8640"/>
          </w:tabs>
          <w:ind w:left="5609" w:hanging="21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None">
    <w:name w:val="None"/>
  </w:style>
  <w:style w:type="character" w:styleId="Hyperlink.0">
    <w:name w:val="Hyperlink.0"/>
    <w:basedOn w:val="None"/>
    <w:next w:val="Hyperlink.0"/>
    <w:rPr>
      <w:rFonts w:ascii="Georgia" w:cs="Georgia" w:hAnsi="Georgia" w:eastAsia="Georgia"/>
      <w:color w:val="000000"/>
      <w:sz w:val="20"/>
      <w:szCs w:val="20"/>
      <w:u w:val="single" w:color="000000"/>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1">
    <w:name w:val="Hyperlink.1"/>
    <w:basedOn w:val="Link"/>
    <w:next w:val="Hyperlink.1"/>
    <w:rPr>
      <w:color w:val="000000"/>
      <w:u w:color="000000"/>
      <w:lang w:val="de-DE"/>
    </w:rPr>
  </w:style>
  <w:style w:type="numbering" w:styleId="Imported Style 2">
    <w:name w:val="Imported Style 2"/>
    <w:pPr>
      <w:numPr>
        <w:numId w:val="4"/>
      </w:numPr>
    </w:pPr>
  </w:style>
  <w:style w:type="numbering" w:styleId="Imported Style 3">
    <w:name w:val="Imported Style 3"/>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